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06" w:rsidRPr="003E5140" w:rsidRDefault="008001E1" w:rsidP="003E5140">
      <w:pPr>
        <w:pStyle w:val="a8"/>
        <w:rPr>
          <w:sz w:val="24"/>
        </w:rPr>
      </w:pPr>
      <w:r>
        <w:rPr>
          <w:sz w:val="24"/>
        </w:rPr>
        <w:t xml:space="preserve"> </w:t>
      </w:r>
      <w:r w:rsidR="003D7F06" w:rsidRPr="003E5140">
        <w:rPr>
          <w:sz w:val="24"/>
        </w:rPr>
        <w:t xml:space="preserve">ДОГОВОР </w:t>
      </w:r>
    </w:p>
    <w:p w:rsidR="003D7F06" w:rsidRPr="003E5140" w:rsidRDefault="003D7F06" w:rsidP="003E5140">
      <w:pPr>
        <w:jc w:val="center"/>
        <w:rPr>
          <w:b/>
          <w:color w:val="000000"/>
          <w:sz w:val="24"/>
          <w:szCs w:val="24"/>
        </w:rPr>
      </w:pPr>
      <w:r w:rsidRPr="003E5140">
        <w:rPr>
          <w:b/>
          <w:color w:val="000000"/>
          <w:sz w:val="24"/>
          <w:szCs w:val="24"/>
        </w:rPr>
        <w:t xml:space="preserve">купли-продажи муниципального имущества </w:t>
      </w:r>
    </w:p>
    <w:p w:rsidR="003D7F06" w:rsidRPr="003E5140" w:rsidRDefault="003D7F06" w:rsidP="003E5140">
      <w:pPr>
        <w:jc w:val="center"/>
        <w:rPr>
          <w:color w:val="000000"/>
          <w:sz w:val="24"/>
          <w:szCs w:val="24"/>
        </w:rPr>
      </w:pPr>
    </w:p>
    <w:p w:rsidR="001A41A8" w:rsidRPr="00897D92" w:rsidRDefault="001A41A8" w:rsidP="000B720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897D92">
        <w:rPr>
          <w:rFonts w:ascii="Times New Roman" w:hAnsi="Times New Roman"/>
          <w:sz w:val="24"/>
          <w:szCs w:val="24"/>
        </w:rPr>
        <w:t xml:space="preserve">ст.  Ивановская                                                                          </w:t>
      </w:r>
      <w:r w:rsidR="00897D92">
        <w:rPr>
          <w:rFonts w:ascii="Times New Roman" w:hAnsi="Times New Roman"/>
          <w:sz w:val="24"/>
          <w:szCs w:val="24"/>
        </w:rPr>
        <w:t xml:space="preserve">           </w:t>
      </w:r>
      <w:r w:rsidR="00897D92" w:rsidRPr="00897D9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97D92" w:rsidRPr="00897D92">
        <w:rPr>
          <w:rFonts w:ascii="Times New Roman" w:hAnsi="Times New Roman"/>
          <w:sz w:val="24"/>
          <w:szCs w:val="24"/>
        </w:rPr>
        <w:t xml:space="preserve">  </w:t>
      </w:r>
      <w:r w:rsidRPr="00897D92">
        <w:rPr>
          <w:rFonts w:ascii="Times New Roman" w:hAnsi="Times New Roman"/>
          <w:sz w:val="24"/>
          <w:szCs w:val="24"/>
        </w:rPr>
        <w:t xml:space="preserve"> </w:t>
      </w:r>
      <w:r w:rsidR="00897D92" w:rsidRPr="00897D92">
        <w:rPr>
          <w:rFonts w:ascii="Times New Roman" w:hAnsi="Times New Roman"/>
          <w:sz w:val="24"/>
          <w:szCs w:val="24"/>
        </w:rPr>
        <w:t>«</w:t>
      </w:r>
      <w:proofErr w:type="gramEnd"/>
      <w:r w:rsidR="00897D92" w:rsidRPr="00897D92">
        <w:rPr>
          <w:rFonts w:ascii="Times New Roman" w:hAnsi="Times New Roman"/>
          <w:sz w:val="24"/>
          <w:szCs w:val="24"/>
        </w:rPr>
        <w:t>____» _______20___г.</w:t>
      </w:r>
    </w:p>
    <w:p w:rsidR="001A41A8" w:rsidRPr="00836576" w:rsidRDefault="001A41A8" w:rsidP="000B7208">
      <w:pPr>
        <w:pStyle w:val="ConsNonformat"/>
        <w:widowControl/>
        <w:ind w:right="0"/>
        <w:rPr>
          <w:rFonts w:ascii="Times New Roman" w:hAnsi="Times New Roman"/>
          <w:sz w:val="20"/>
        </w:rPr>
      </w:pPr>
    </w:p>
    <w:p w:rsidR="003D7F06" w:rsidRPr="008001E1" w:rsidRDefault="008001E1" w:rsidP="008001E1">
      <w:pPr>
        <w:ind w:firstLine="709"/>
        <w:jc w:val="both"/>
        <w:rPr>
          <w:color w:val="000000"/>
          <w:sz w:val="24"/>
          <w:szCs w:val="24"/>
        </w:rPr>
      </w:pPr>
      <w:r w:rsidRPr="008001E1">
        <w:rPr>
          <w:b/>
          <w:sz w:val="24"/>
          <w:szCs w:val="24"/>
        </w:rPr>
        <w:t>Администрация Ивановского сельского поселения Красноармейского района</w:t>
      </w:r>
      <w:r w:rsidRPr="008001E1">
        <w:rPr>
          <w:sz w:val="24"/>
          <w:szCs w:val="24"/>
        </w:rPr>
        <w:t xml:space="preserve">, в лице главы </w:t>
      </w:r>
      <w:r w:rsidR="00897D92">
        <w:rPr>
          <w:sz w:val="24"/>
          <w:szCs w:val="24"/>
        </w:rPr>
        <w:t xml:space="preserve">Ивановского сельского поселения Красноармейского района </w:t>
      </w:r>
      <w:proofErr w:type="spellStart"/>
      <w:r w:rsidRPr="008001E1">
        <w:rPr>
          <w:sz w:val="24"/>
          <w:szCs w:val="24"/>
        </w:rPr>
        <w:t>Помеляйко</w:t>
      </w:r>
      <w:proofErr w:type="spellEnd"/>
      <w:r w:rsidRPr="008001E1">
        <w:rPr>
          <w:sz w:val="24"/>
          <w:szCs w:val="24"/>
        </w:rPr>
        <w:t xml:space="preserve"> Александра Анатольевича, действующего на основании Устава</w:t>
      </w:r>
      <w:r w:rsidR="00897D92">
        <w:rPr>
          <w:sz w:val="24"/>
          <w:szCs w:val="24"/>
        </w:rPr>
        <w:t>,</w:t>
      </w:r>
      <w:r w:rsidRPr="008001E1">
        <w:rPr>
          <w:sz w:val="24"/>
          <w:szCs w:val="24"/>
        </w:rPr>
        <w:t xml:space="preserve"> </w:t>
      </w:r>
      <w:r w:rsidR="003D7F06" w:rsidRPr="008001E1">
        <w:rPr>
          <w:color w:val="000000"/>
          <w:sz w:val="24"/>
          <w:szCs w:val="24"/>
        </w:rPr>
        <w:t>именуем</w:t>
      </w:r>
      <w:r w:rsidR="009A19B2">
        <w:rPr>
          <w:color w:val="000000"/>
          <w:sz w:val="24"/>
          <w:szCs w:val="24"/>
        </w:rPr>
        <w:t>ое</w:t>
      </w:r>
      <w:r w:rsidR="003D7F06" w:rsidRPr="008001E1">
        <w:rPr>
          <w:color w:val="000000"/>
          <w:sz w:val="24"/>
          <w:szCs w:val="24"/>
        </w:rPr>
        <w:t xml:space="preserve"> в дальнейшем </w:t>
      </w:r>
      <w:r w:rsidR="003D7F06" w:rsidRPr="008001E1">
        <w:rPr>
          <w:b/>
          <w:color w:val="000000"/>
          <w:sz w:val="24"/>
          <w:szCs w:val="24"/>
        </w:rPr>
        <w:t>«Продавец»</w:t>
      </w:r>
      <w:r w:rsidR="003D7F06" w:rsidRPr="008001E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</w:t>
      </w:r>
      <w:r w:rsidR="00897D92">
        <w:rPr>
          <w:color w:val="000000"/>
          <w:sz w:val="24"/>
          <w:szCs w:val="24"/>
        </w:rPr>
        <w:t>_________________</w:t>
      </w:r>
      <w:r w:rsidR="009A19B2">
        <w:rPr>
          <w:color w:val="000000"/>
          <w:sz w:val="24"/>
          <w:szCs w:val="24"/>
        </w:rPr>
        <w:t>___________________________________________</w:t>
      </w:r>
      <w:r w:rsidR="007D2272">
        <w:rPr>
          <w:color w:val="000000"/>
          <w:sz w:val="24"/>
          <w:szCs w:val="24"/>
        </w:rPr>
        <w:t xml:space="preserve">, </w:t>
      </w:r>
      <w:r w:rsidR="009A19B2">
        <w:rPr>
          <w:color w:val="000000"/>
          <w:sz w:val="24"/>
          <w:szCs w:val="24"/>
        </w:rPr>
        <w:t>в лице _____________</w:t>
      </w:r>
      <w:r w:rsidR="00897D92">
        <w:rPr>
          <w:color w:val="000000"/>
          <w:sz w:val="24"/>
          <w:szCs w:val="24"/>
        </w:rPr>
        <w:t>______________________</w:t>
      </w:r>
      <w:r w:rsidR="009A19B2">
        <w:rPr>
          <w:color w:val="000000"/>
          <w:sz w:val="24"/>
          <w:szCs w:val="24"/>
        </w:rPr>
        <w:t>___________________, действующего на основании _____________________</w:t>
      </w:r>
      <w:r w:rsidR="00897D9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именуемый</w:t>
      </w:r>
      <w:r w:rsidR="00897D92">
        <w:rPr>
          <w:color w:val="000000"/>
          <w:sz w:val="24"/>
          <w:szCs w:val="24"/>
        </w:rPr>
        <w:t xml:space="preserve"> (-</w:t>
      </w:r>
      <w:proofErr w:type="spellStart"/>
      <w:r w:rsidR="00897D92">
        <w:rPr>
          <w:color w:val="000000"/>
          <w:sz w:val="24"/>
          <w:szCs w:val="24"/>
        </w:rPr>
        <w:t>ое</w:t>
      </w:r>
      <w:proofErr w:type="spellEnd"/>
      <w:r w:rsidR="00897D9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в дальнейшем </w:t>
      </w:r>
      <w:r w:rsidR="00897D92" w:rsidRPr="00897D92">
        <w:rPr>
          <w:b/>
          <w:color w:val="000000"/>
          <w:sz w:val="24"/>
          <w:szCs w:val="24"/>
        </w:rPr>
        <w:t>«</w:t>
      </w:r>
      <w:r w:rsidR="003D7F06" w:rsidRPr="008001E1">
        <w:rPr>
          <w:b/>
          <w:color w:val="000000"/>
          <w:sz w:val="24"/>
          <w:szCs w:val="24"/>
        </w:rPr>
        <w:t>Покупатель»</w:t>
      </w:r>
      <w:r w:rsidR="003D7F06" w:rsidRPr="008001E1">
        <w:rPr>
          <w:color w:val="000000"/>
          <w:sz w:val="24"/>
          <w:szCs w:val="24"/>
        </w:rPr>
        <w:t xml:space="preserve">, вместе именуемые в дальнейшем «Стороны», </w:t>
      </w:r>
      <w:r w:rsidR="003D7F06" w:rsidRPr="008001E1">
        <w:rPr>
          <w:color w:val="000000"/>
          <w:spacing w:val="-6"/>
          <w:sz w:val="24"/>
          <w:szCs w:val="24"/>
        </w:rPr>
        <w:t xml:space="preserve">, </w:t>
      </w:r>
      <w:r w:rsidR="003D7F06" w:rsidRPr="008001E1">
        <w:rPr>
          <w:color w:val="000000"/>
          <w:sz w:val="24"/>
          <w:szCs w:val="24"/>
        </w:rPr>
        <w:t>заключили настоящий договор о нижеследующем:</w:t>
      </w:r>
    </w:p>
    <w:p w:rsidR="003D7F06" w:rsidRPr="003E5140" w:rsidRDefault="003D7F06" w:rsidP="00760813">
      <w:pPr>
        <w:pStyle w:val="ac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F06" w:rsidRPr="003E5140" w:rsidRDefault="003D7F06" w:rsidP="00760813">
      <w:pPr>
        <w:ind w:left="284"/>
        <w:jc w:val="center"/>
        <w:rPr>
          <w:b/>
          <w:bCs/>
          <w:color w:val="000000"/>
          <w:sz w:val="24"/>
          <w:szCs w:val="24"/>
        </w:rPr>
      </w:pPr>
      <w:r w:rsidRPr="003E5140">
        <w:rPr>
          <w:b/>
          <w:bCs/>
          <w:color w:val="000000"/>
          <w:sz w:val="24"/>
          <w:szCs w:val="24"/>
        </w:rPr>
        <w:t>1. Предмет договора</w:t>
      </w:r>
    </w:p>
    <w:p w:rsidR="003D24D2" w:rsidRDefault="003D7F06" w:rsidP="003D24D2">
      <w:pPr>
        <w:keepNext/>
        <w:keepLines/>
        <w:ind w:firstLine="708"/>
        <w:jc w:val="both"/>
        <w:rPr>
          <w:sz w:val="24"/>
          <w:szCs w:val="24"/>
        </w:rPr>
      </w:pPr>
      <w:r w:rsidRPr="00897D92">
        <w:rPr>
          <w:color w:val="000000"/>
          <w:sz w:val="24"/>
          <w:szCs w:val="24"/>
        </w:rPr>
        <w:t>1.1.</w:t>
      </w:r>
      <w:r w:rsidRPr="003E5140">
        <w:rPr>
          <w:color w:val="000000"/>
          <w:sz w:val="24"/>
          <w:szCs w:val="24"/>
        </w:rPr>
        <w:t xml:space="preserve"> Продавец обязуется передать в собственность Покупател</w:t>
      </w:r>
      <w:r w:rsidR="00673C69">
        <w:rPr>
          <w:color w:val="000000"/>
          <w:sz w:val="24"/>
          <w:szCs w:val="24"/>
        </w:rPr>
        <w:t xml:space="preserve">я, признанного победителем аукциона по продаже муниципального имущества (протокол об итогах аукциона </w:t>
      </w:r>
      <w:r w:rsidR="00673C69" w:rsidRPr="00673C69">
        <w:rPr>
          <w:color w:val="000000"/>
          <w:sz w:val="24"/>
          <w:szCs w:val="24"/>
        </w:rPr>
        <w:t>по продаже имущества от ____________</w:t>
      </w:r>
      <w:r w:rsidR="00897D92">
        <w:rPr>
          <w:color w:val="000000"/>
          <w:sz w:val="24"/>
          <w:szCs w:val="24"/>
        </w:rPr>
        <w:t xml:space="preserve"> - далее Протокол</w:t>
      </w:r>
      <w:r w:rsidR="00673C69">
        <w:rPr>
          <w:color w:val="000000"/>
          <w:sz w:val="24"/>
          <w:szCs w:val="24"/>
        </w:rPr>
        <w:t>)</w:t>
      </w:r>
      <w:r w:rsidR="003D24D2">
        <w:rPr>
          <w:color w:val="000000"/>
          <w:sz w:val="24"/>
          <w:szCs w:val="24"/>
        </w:rPr>
        <w:t xml:space="preserve">, а Покупатель принять и оплатить </w:t>
      </w:r>
      <w:r w:rsidR="007D2272">
        <w:rPr>
          <w:sz w:val="24"/>
          <w:szCs w:val="24"/>
        </w:rPr>
        <w:t>нежилое здание</w:t>
      </w:r>
      <w:r w:rsidR="007D2272" w:rsidRPr="00993037">
        <w:rPr>
          <w:sz w:val="24"/>
          <w:szCs w:val="24"/>
        </w:rPr>
        <w:t xml:space="preserve"> «Рентген кабинета», </w:t>
      </w:r>
      <w:r w:rsidR="003D24D2">
        <w:rPr>
          <w:sz w:val="24"/>
          <w:szCs w:val="24"/>
        </w:rPr>
        <w:t xml:space="preserve">расположенное по адресу </w:t>
      </w:r>
      <w:r w:rsidR="003D24D2" w:rsidRPr="003D24D2">
        <w:rPr>
          <w:sz w:val="24"/>
          <w:szCs w:val="24"/>
        </w:rPr>
        <w:t>Краснодарский край</w:t>
      </w:r>
      <w:r w:rsidR="00611A3A">
        <w:rPr>
          <w:sz w:val="24"/>
          <w:szCs w:val="24"/>
        </w:rPr>
        <w:t>,</w:t>
      </w:r>
      <w:r w:rsidR="003D24D2" w:rsidRPr="003D24D2">
        <w:rPr>
          <w:sz w:val="24"/>
          <w:szCs w:val="24"/>
        </w:rPr>
        <w:t xml:space="preserve"> Красноармейский район, ст. Ивановская, ул. Ленина</w:t>
      </w:r>
      <w:r w:rsidR="003D24D2">
        <w:rPr>
          <w:sz w:val="24"/>
          <w:szCs w:val="24"/>
        </w:rPr>
        <w:t>,</w:t>
      </w:r>
      <w:r w:rsidR="003D24D2" w:rsidRPr="003D24D2">
        <w:rPr>
          <w:sz w:val="24"/>
          <w:szCs w:val="24"/>
        </w:rPr>
        <w:t xml:space="preserve"> 103Б</w:t>
      </w:r>
      <w:r w:rsidR="003D24D2">
        <w:rPr>
          <w:sz w:val="24"/>
          <w:szCs w:val="24"/>
        </w:rPr>
        <w:t xml:space="preserve">, </w:t>
      </w:r>
      <w:r w:rsidR="007D2272" w:rsidRPr="00993037">
        <w:rPr>
          <w:sz w:val="24"/>
          <w:szCs w:val="24"/>
        </w:rPr>
        <w:t>общей площадью 196,5 кв.</w:t>
      </w:r>
      <w:r w:rsidR="00673C69">
        <w:rPr>
          <w:sz w:val="24"/>
          <w:szCs w:val="24"/>
        </w:rPr>
        <w:t xml:space="preserve"> </w:t>
      </w:r>
      <w:r w:rsidR="007D2272" w:rsidRPr="00993037">
        <w:rPr>
          <w:sz w:val="24"/>
          <w:szCs w:val="24"/>
        </w:rPr>
        <w:t>м., када</w:t>
      </w:r>
      <w:r w:rsidR="007D2272">
        <w:rPr>
          <w:sz w:val="24"/>
          <w:szCs w:val="24"/>
        </w:rPr>
        <w:t>стровый номер 23:13:0801263:25</w:t>
      </w:r>
      <w:r w:rsidR="00611A3A">
        <w:rPr>
          <w:sz w:val="24"/>
          <w:szCs w:val="24"/>
        </w:rPr>
        <w:t>.</w:t>
      </w:r>
    </w:p>
    <w:p w:rsidR="003D24D2" w:rsidRDefault="003D24D2" w:rsidP="00673C69">
      <w:pPr>
        <w:keepNext/>
        <w:keepLine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Н</w:t>
      </w:r>
      <w:r w:rsidRPr="003D24D2">
        <w:rPr>
          <w:sz w:val="24"/>
          <w:szCs w:val="24"/>
        </w:rPr>
        <w:t>ежилое здание «Рентген кабинета» находится в собственности Ивановского сельского поселения Красноармейского района, что подтверждается свидетельством о государственной регистрации права № АА 582725 от 25.12.2015г</w:t>
      </w:r>
      <w:r>
        <w:rPr>
          <w:sz w:val="24"/>
          <w:szCs w:val="24"/>
        </w:rPr>
        <w:t>.,</w:t>
      </w:r>
      <w:r w:rsidRPr="003D24D2">
        <w:t xml:space="preserve"> </w:t>
      </w:r>
      <w:r w:rsidRPr="003D24D2">
        <w:rPr>
          <w:sz w:val="24"/>
          <w:szCs w:val="24"/>
        </w:rPr>
        <w:t>выданного Управлением Федеральной службы государственной регистрации, кадастра и картографии по Краснодарскому краю.</w:t>
      </w:r>
    </w:p>
    <w:p w:rsidR="007D2272" w:rsidRDefault="003D24D2" w:rsidP="003D24D2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24D2">
        <w:rPr>
          <w:sz w:val="24"/>
          <w:szCs w:val="24"/>
        </w:rPr>
        <w:t>Нежилое здание «Рентген кабинета»</w:t>
      </w:r>
      <w:r w:rsidR="007D2272">
        <w:rPr>
          <w:sz w:val="24"/>
          <w:szCs w:val="24"/>
        </w:rPr>
        <w:t xml:space="preserve"> расположено на земельном участке</w:t>
      </w:r>
      <w:r w:rsidR="007D2272" w:rsidRPr="00993037">
        <w:rPr>
          <w:sz w:val="24"/>
          <w:szCs w:val="24"/>
        </w:rPr>
        <w:t xml:space="preserve"> </w:t>
      </w:r>
      <w:r w:rsidR="009721A1">
        <w:rPr>
          <w:sz w:val="24"/>
          <w:szCs w:val="24"/>
        </w:rPr>
        <w:t xml:space="preserve">(далее по тексту именуемые совместно – Имущество) </w:t>
      </w:r>
      <w:r w:rsidR="007D2272" w:rsidRPr="00993037">
        <w:rPr>
          <w:sz w:val="24"/>
          <w:szCs w:val="24"/>
        </w:rPr>
        <w:t>общей площадью 960 кв.</w:t>
      </w:r>
      <w:r w:rsidR="00897D92">
        <w:rPr>
          <w:sz w:val="24"/>
          <w:szCs w:val="24"/>
        </w:rPr>
        <w:t xml:space="preserve"> </w:t>
      </w:r>
      <w:r w:rsidR="007D2272" w:rsidRPr="00993037">
        <w:rPr>
          <w:sz w:val="24"/>
          <w:szCs w:val="24"/>
        </w:rPr>
        <w:t>м., кадастровый номер 23:13:0801263:24, находяще</w:t>
      </w:r>
      <w:r w:rsidR="00611A3A">
        <w:rPr>
          <w:sz w:val="24"/>
          <w:szCs w:val="24"/>
        </w:rPr>
        <w:t>го</w:t>
      </w:r>
      <w:r w:rsidR="007D2272" w:rsidRPr="00993037">
        <w:rPr>
          <w:sz w:val="24"/>
          <w:szCs w:val="24"/>
        </w:rPr>
        <w:t>ся по адресу: Краснодарский край</w:t>
      </w:r>
      <w:r w:rsidR="00611A3A">
        <w:rPr>
          <w:sz w:val="24"/>
          <w:szCs w:val="24"/>
        </w:rPr>
        <w:t>,</w:t>
      </w:r>
      <w:r w:rsidR="007D2272" w:rsidRPr="00993037">
        <w:rPr>
          <w:sz w:val="24"/>
          <w:szCs w:val="24"/>
        </w:rPr>
        <w:t xml:space="preserve"> Красноармейский район, ст. Ивановская, ул. Ленина</w:t>
      </w:r>
      <w:r>
        <w:rPr>
          <w:sz w:val="24"/>
          <w:szCs w:val="24"/>
        </w:rPr>
        <w:t>,</w:t>
      </w:r>
      <w:r w:rsidR="007D2272" w:rsidRPr="00993037">
        <w:rPr>
          <w:sz w:val="24"/>
          <w:szCs w:val="24"/>
        </w:rPr>
        <w:t xml:space="preserve"> 103Б</w:t>
      </w:r>
      <w:r w:rsidR="00611A3A">
        <w:rPr>
          <w:sz w:val="24"/>
          <w:szCs w:val="24"/>
        </w:rPr>
        <w:t>.</w:t>
      </w:r>
    </w:p>
    <w:p w:rsidR="00673C69" w:rsidRDefault="00673C69" w:rsidP="00611A3A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1A3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11A3A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находится в собственности Ивановского сельского поселения Красноармейского района, что подтверждается свидетельством о государственной регистрации права № АА 877264 от 26.02.2016г.</w:t>
      </w:r>
      <w:r w:rsidR="00897D92">
        <w:rPr>
          <w:sz w:val="24"/>
          <w:szCs w:val="24"/>
        </w:rPr>
        <w:t>, выданного Управлением Федеральной службы государственной регистрации, кадастра и картографии по Краснодарскому краю.</w:t>
      </w:r>
    </w:p>
    <w:p w:rsidR="00611A3A" w:rsidRDefault="00611A3A" w:rsidP="00611A3A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Одновременно с передачей права собственности на н</w:t>
      </w:r>
      <w:r w:rsidRPr="00611A3A">
        <w:rPr>
          <w:sz w:val="24"/>
          <w:szCs w:val="24"/>
        </w:rPr>
        <w:t>ежилое здание «Рентген кабинета»</w:t>
      </w:r>
      <w:r>
        <w:rPr>
          <w:sz w:val="24"/>
          <w:szCs w:val="24"/>
        </w:rPr>
        <w:t xml:space="preserve"> Продавец передает Покупателю </w:t>
      </w:r>
      <w:r w:rsidRPr="00611A3A">
        <w:rPr>
          <w:sz w:val="24"/>
          <w:szCs w:val="24"/>
        </w:rPr>
        <w:t>право</w:t>
      </w:r>
      <w:r>
        <w:rPr>
          <w:sz w:val="24"/>
          <w:szCs w:val="24"/>
        </w:rPr>
        <w:t xml:space="preserve"> собственности на земельный участок под ним.</w:t>
      </w:r>
    </w:p>
    <w:p w:rsidR="00D261CB" w:rsidRPr="00993037" w:rsidRDefault="00D261CB" w:rsidP="00D261CB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D261CB">
        <w:rPr>
          <w:sz w:val="24"/>
          <w:szCs w:val="24"/>
        </w:rPr>
        <w:t xml:space="preserve">Продавец гарантирует, что на момент заключения Договора </w:t>
      </w:r>
      <w:r>
        <w:rPr>
          <w:sz w:val="24"/>
          <w:szCs w:val="24"/>
        </w:rPr>
        <w:t xml:space="preserve">Имущество </w:t>
      </w:r>
      <w:r w:rsidRPr="00D261CB">
        <w:rPr>
          <w:sz w:val="24"/>
          <w:szCs w:val="24"/>
        </w:rPr>
        <w:t>в споре или под арестом не состоят, не являются предметом залога и не обременены другими правами третьих лиц</w:t>
      </w:r>
      <w:r>
        <w:rPr>
          <w:sz w:val="24"/>
          <w:szCs w:val="24"/>
        </w:rPr>
        <w:t>.</w:t>
      </w:r>
    </w:p>
    <w:p w:rsidR="003D7F06" w:rsidRPr="003E5140" w:rsidRDefault="003D7F06" w:rsidP="003E5140">
      <w:pPr>
        <w:jc w:val="both"/>
        <w:rPr>
          <w:color w:val="000000"/>
          <w:sz w:val="24"/>
          <w:szCs w:val="24"/>
        </w:rPr>
      </w:pPr>
    </w:p>
    <w:p w:rsidR="00897D92" w:rsidRPr="00897D92" w:rsidRDefault="00897D92" w:rsidP="00897D92">
      <w:pPr>
        <w:jc w:val="center"/>
        <w:rPr>
          <w:rFonts w:eastAsia="MS Mincho"/>
          <w:b/>
          <w:bCs/>
          <w:color w:val="000000"/>
          <w:sz w:val="24"/>
          <w:szCs w:val="24"/>
          <w:lang w:eastAsia="ru-RU"/>
        </w:rPr>
      </w:pPr>
      <w:r w:rsidRPr="00897D92">
        <w:rPr>
          <w:rFonts w:eastAsia="MS Mincho"/>
          <w:b/>
          <w:bCs/>
          <w:color w:val="000000"/>
          <w:sz w:val="24"/>
          <w:szCs w:val="24"/>
          <w:lang w:eastAsia="ru-RU"/>
        </w:rPr>
        <w:t>3. Цена договора и порядок расчетов</w:t>
      </w:r>
    </w:p>
    <w:p w:rsidR="00897D92" w:rsidRPr="00897D92" w:rsidRDefault="00897D92" w:rsidP="00897D92">
      <w:pPr>
        <w:ind w:firstLine="708"/>
        <w:jc w:val="both"/>
        <w:rPr>
          <w:color w:val="000000"/>
          <w:sz w:val="24"/>
          <w:szCs w:val="24"/>
        </w:rPr>
      </w:pPr>
      <w:r w:rsidRPr="00897D92">
        <w:rPr>
          <w:rFonts w:eastAsia="MS Mincho"/>
          <w:color w:val="000000"/>
          <w:sz w:val="24"/>
          <w:szCs w:val="24"/>
        </w:rPr>
        <w:t xml:space="preserve">3.1. </w:t>
      </w:r>
      <w:r>
        <w:rPr>
          <w:rFonts w:eastAsia="MS Mincho"/>
          <w:color w:val="000000"/>
          <w:sz w:val="24"/>
          <w:szCs w:val="24"/>
        </w:rPr>
        <w:t>Цена Имущества, у</w:t>
      </w:r>
      <w:r w:rsidRPr="00897D92">
        <w:rPr>
          <w:rFonts w:eastAsia="MS Mincho"/>
          <w:color w:val="000000"/>
          <w:sz w:val="24"/>
          <w:szCs w:val="24"/>
        </w:rPr>
        <w:t xml:space="preserve">становленная </w:t>
      </w:r>
      <w:r>
        <w:rPr>
          <w:rFonts w:eastAsia="MS Mincho"/>
          <w:color w:val="000000"/>
          <w:sz w:val="24"/>
          <w:szCs w:val="24"/>
        </w:rPr>
        <w:t>в со</w:t>
      </w:r>
      <w:r w:rsidR="00B70988">
        <w:rPr>
          <w:rFonts w:eastAsia="MS Mincho"/>
          <w:color w:val="000000"/>
          <w:sz w:val="24"/>
          <w:szCs w:val="24"/>
        </w:rPr>
        <w:t>о</w:t>
      </w:r>
      <w:r>
        <w:rPr>
          <w:rFonts w:eastAsia="MS Mincho"/>
          <w:color w:val="000000"/>
          <w:sz w:val="24"/>
          <w:szCs w:val="24"/>
        </w:rPr>
        <w:t>тветс</w:t>
      </w:r>
      <w:r w:rsidR="00B70988">
        <w:rPr>
          <w:rFonts w:eastAsia="MS Mincho"/>
          <w:color w:val="000000"/>
          <w:sz w:val="24"/>
          <w:szCs w:val="24"/>
        </w:rPr>
        <w:t>твии с П</w:t>
      </w:r>
      <w:r>
        <w:rPr>
          <w:rFonts w:eastAsia="MS Mincho"/>
          <w:color w:val="000000"/>
          <w:sz w:val="24"/>
          <w:szCs w:val="24"/>
        </w:rPr>
        <w:t>ротоколом</w:t>
      </w:r>
      <w:r w:rsidRPr="00897D92">
        <w:rPr>
          <w:color w:val="000000"/>
          <w:sz w:val="24"/>
          <w:szCs w:val="24"/>
        </w:rPr>
        <w:t xml:space="preserve"> </w:t>
      </w:r>
      <w:r w:rsidR="00611A3A">
        <w:rPr>
          <w:color w:val="000000"/>
          <w:sz w:val="24"/>
          <w:szCs w:val="24"/>
        </w:rPr>
        <w:t>включает цену н</w:t>
      </w:r>
      <w:r w:rsidR="00611A3A" w:rsidRPr="00611A3A">
        <w:rPr>
          <w:color w:val="000000"/>
          <w:sz w:val="24"/>
          <w:szCs w:val="24"/>
        </w:rPr>
        <w:t>ежило</w:t>
      </w:r>
      <w:r w:rsidR="00611A3A">
        <w:rPr>
          <w:color w:val="000000"/>
          <w:sz w:val="24"/>
          <w:szCs w:val="24"/>
        </w:rPr>
        <w:t>го</w:t>
      </w:r>
      <w:r w:rsidR="00611A3A" w:rsidRPr="00611A3A">
        <w:rPr>
          <w:color w:val="000000"/>
          <w:sz w:val="24"/>
          <w:szCs w:val="24"/>
        </w:rPr>
        <w:t xml:space="preserve"> здани</w:t>
      </w:r>
      <w:r w:rsidR="00611A3A">
        <w:rPr>
          <w:color w:val="000000"/>
          <w:sz w:val="24"/>
          <w:szCs w:val="24"/>
        </w:rPr>
        <w:t>я</w:t>
      </w:r>
      <w:r w:rsidR="00611A3A" w:rsidRPr="00611A3A">
        <w:rPr>
          <w:color w:val="000000"/>
          <w:sz w:val="24"/>
          <w:szCs w:val="24"/>
        </w:rPr>
        <w:t xml:space="preserve"> «Рентген кабинета»</w:t>
      </w:r>
      <w:r w:rsidR="00611A3A">
        <w:rPr>
          <w:color w:val="000000"/>
          <w:sz w:val="24"/>
          <w:szCs w:val="24"/>
        </w:rPr>
        <w:t xml:space="preserve"> и земельного участка. Цена </w:t>
      </w:r>
      <w:r w:rsidR="00611A3A" w:rsidRPr="00611A3A">
        <w:rPr>
          <w:color w:val="000000"/>
          <w:sz w:val="24"/>
          <w:szCs w:val="24"/>
        </w:rPr>
        <w:t>нежилого здания «Рентген кабинета»</w:t>
      </w:r>
      <w:r w:rsidR="00611A3A">
        <w:rPr>
          <w:color w:val="000000"/>
          <w:sz w:val="24"/>
          <w:szCs w:val="24"/>
        </w:rPr>
        <w:t xml:space="preserve"> составляет _____ (_____________) </w:t>
      </w:r>
      <w:r w:rsidRPr="00897D92">
        <w:rPr>
          <w:color w:val="000000"/>
          <w:sz w:val="24"/>
          <w:szCs w:val="24"/>
        </w:rPr>
        <w:t xml:space="preserve">рублей </w:t>
      </w:r>
      <w:r w:rsidR="00611A3A">
        <w:rPr>
          <w:color w:val="000000"/>
          <w:sz w:val="24"/>
          <w:szCs w:val="24"/>
        </w:rPr>
        <w:t>__</w:t>
      </w:r>
      <w:r w:rsidR="00B70988">
        <w:rPr>
          <w:color w:val="000000"/>
          <w:sz w:val="24"/>
          <w:szCs w:val="24"/>
        </w:rPr>
        <w:t>_</w:t>
      </w:r>
      <w:r w:rsidRPr="00897D92">
        <w:rPr>
          <w:color w:val="000000"/>
          <w:sz w:val="24"/>
          <w:szCs w:val="24"/>
        </w:rPr>
        <w:t xml:space="preserve"> копеек,</w:t>
      </w:r>
      <w:r w:rsidRPr="00897D92">
        <w:rPr>
          <w:b/>
          <w:color w:val="000000"/>
          <w:sz w:val="24"/>
          <w:szCs w:val="24"/>
        </w:rPr>
        <w:t xml:space="preserve"> </w:t>
      </w:r>
      <w:r w:rsidRPr="00897D92">
        <w:rPr>
          <w:color w:val="000000"/>
          <w:sz w:val="24"/>
          <w:szCs w:val="24"/>
        </w:rPr>
        <w:t xml:space="preserve">в том числе НДС </w:t>
      </w:r>
      <w:r w:rsidR="00B70988">
        <w:rPr>
          <w:color w:val="000000"/>
          <w:sz w:val="24"/>
          <w:szCs w:val="24"/>
        </w:rPr>
        <w:t>_________</w:t>
      </w:r>
      <w:r w:rsidRPr="00897D92">
        <w:rPr>
          <w:color w:val="000000"/>
          <w:sz w:val="24"/>
          <w:szCs w:val="24"/>
        </w:rPr>
        <w:t xml:space="preserve"> (</w:t>
      </w:r>
      <w:r w:rsidR="00B70988">
        <w:rPr>
          <w:color w:val="000000"/>
          <w:sz w:val="24"/>
          <w:szCs w:val="24"/>
        </w:rPr>
        <w:t>_____________</w:t>
      </w:r>
      <w:r w:rsidRPr="00897D92">
        <w:rPr>
          <w:color w:val="000000"/>
          <w:sz w:val="24"/>
          <w:szCs w:val="24"/>
        </w:rPr>
        <w:t xml:space="preserve">) рублей </w:t>
      </w:r>
      <w:r w:rsidR="00B70988">
        <w:rPr>
          <w:color w:val="000000"/>
          <w:sz w:val="24"/>
          <w:szCs w:val="24"/>
        </w:rPr>
        <w:t>___</w:t>
      </w:r>
      <w:r w:rsidRPr="00897D92">
        <w:rPr>
          <w:color w:val="000000"/>
          <w:sz w:val="24"/>
          <w:szCs w:val="24"/>
        </w:rPr>
        <w:t xml:space="preserve"> копеек</w:t>
      </w:r>
      <w:r w:rsidR="009721A1">
        <w:rPr>
          <w:color w:val="000000"/>
          <w:sz w:val="24"/>
          <w:szCs w:val="24"/>
        </w:rPr>
        <w:t>, цена земельного участка составляет _____ (____________) рублей ___ копеек,</w:t>
      </w:r>
      <w:r w:rsidR="009721A1" w:rsidRPr="009721A1">
        <w:t xml:space="preserve"> </w:t>
      </w:r>
      <w:r w:rsidR="009721A1" w:rsidRPr="009721A1">
        <w:rPr>
          <w:color w:val="000000"/>
          <w:sz w:val="24"/>
          <w:szCs w:val="24"/>
        </w:rPr>
        <w:t>НДС не облагается (</w:t>
      </w:r>
      <w:proofErr w:type="spellStart"/>
      <w:r w:rsidR="009721A1" w:rsidRPr="009721A1">
        <w:rPr>
          <w:color w:val="000000"/>
          <w:sz w:val="24"/>
          <w:szCs w:val="24"/>
        </w:rPr>
        <w:t>пп</w:t>
      </w:r>
      <w:proofErr w:type="spellEnd"/>
      <w:r w:rsidR="009721A1" w:rsidRPr="009721A1">
        <w:rPr>
          <w:color w:val="000000"/>
          <w:sz w:val="24"/>
          <w:szCs w:val="24"/>
        </w:rPr>
        <w:t>. 6 п. 2 ст. 146 НК РФ).</w:t>
      </w:r>
    </w:p>
    <w:p w:rsidR="00897D92" w:rsidRPr="00897D92" w:rsidRDefault="00897D92" w:rsidP="00897D92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97D92">
        <w:rPr>
          <w:rFonts w:eastAsia="Times New Roman"/>
          <w:color w:val="000000"/>
          <w:sz w:val="24"/>
          <w:szCs w:val="24"/>
          <w:lang w:eastAsia="ru-RU"/>
        </w:rPr>
        <w:t xml:space="preserve">3.2. Задаток в размере </w:t>
      </w:r>
      <w:r w:rsidR="002D54B4">
        <w:rPr>
          <w:rFonts w:eastAsia="Times New Roman"/>
          <w:color w:val="000000"/>
          <w:sz w:val="24"/>
          <w:szCs w:val="24"/>
          <w:lang w:eastAsia="ru-RU"/>
        </w:rPr>
        <w:t>112 240</w:t>
      </w:r>
      <w:r w:rsidR="00B70988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r w:rsidR="002D54B4">
        <w:rPr>
          <w:rFonts w:eastAsia="Times New Roman"/>
          <w:color w:val="000000"/>
          <w:sz w:val="24"/>
          <w:szCs w:val="24"/>
          <w:lang w:eastAsia="ru-RU"/>
        </w:rPr>
        <w:t>сто двенадцать тысяч двести сорок</w:t>
      </w:r>
      <w:r w:rsidR="00B70988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897D92">
        <w:rPr>
          <w:rFonts w:eastAsia="Times New Roman"/>
          <w:color w:val="000000"/>
          <w:sz w:val="24"/>
          <w:szCs w:val="24"/>
          <w:lang w:eastAsia="ru-RU"/>
        </w:rPr>
        <w:t xml:space="preserve"> рублей </w:t>
      </w:r>
      <w:r w:rsidR="002D54B4">
        <w:rPr>
          <w:rFonts w:eastAsia="Times New Roman"/>
          <w:color w:val="000000"/>
          <w:sz w:val="24"/>
          <w:szCs w:val="24"/>
          <w:lang w:eastAsia="ru-RU"/>
        </w:rPr>
        <w:t>00</w:t>
      </w:r>
      <w:r w:rsidRPr="00897D92">
        <w:rPr>
          <w:rFonts w:eastAsia="Times New Roman"/>
          <w:color w:val="000000"/>
          <w:sz w:val="24"/>
          <w:szCs w:val="24"/>
          <w:lang w:eastAsia="ru-RU"/>
        </w:rPr>
        <w:t xml:space="preserve"> копеек, внесенный Покупателем на счет Продавца в соответствии с условиями участия в аукционе, засчитывается в </w:t>
      </w:r>
      <w:r w:rsidR="00B70988">
        <w:rPr>
          <w:rFonts w:eastAsia="Times New Roman"/>
          <w:color w:val="000000"/>
          <w:sz w:val="24"/>
          <w:szCs w:val="24"/>
          <w:lang w:eastAsia="ru-RU"/>
        </w:rPr>
        <w:t>счет оплаты приобретаемого Имущества</w:t>
      </w:r>
      <w:r w:rsidRPr="00897D9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97D92" w:rsidRPr="00897D92" w:rsidRDefault="00897D92" w:rsidP="006C0519">
      <w:pPr>
        <w:ind w:firstLine="708"/>
        <w:jc w:val="both"/>
      </w:pPr>
      <w:r w:rsidRPr="00897D92">
        <w:rPr>
          <w:color w:val="000000"/>
          <w:sz w:val="24"/>
          <w:szCs w:val="24"/>
        </w:rPr>
        <w:t>3.4. О</w:t>
      </w:r>
      <w:r w:rsidR="00B70988">
        <w:rPr>
          <w:color w:val="000000"/>
          <w:sz w:val="24"/>
          <w:szCs w:val="24"/>
        </w:rPr>
        <w:t xml:space="preserve">плата Имущества осуществляется Покупателем </w:t>
      </w:r>
      <w:r w:rsidR="006A5DC1" w:rsidRPr="006A5DC1">
        <w:rPr>
          <w:color w:val="000000"/>
          <w:sz w:val="24"/>
          <w:szCs w:val="24"/>
        </w:rPr>
        <w:t>в безналичном порядке</w:t>
      </w:r>
      <w:r w:rsidR="006A5DC1">
        <w:rPr>
          <w:color w:val="000000"/>
          <w:sz w:val="24"/>
          <w:szCs w:val="24"/>
        </w:rPr>
        <w:t xml:space="preserve"> </w:t>
      </w:r>
      <w:r w:rsidR="00B70988">
        <w:rPr>
          <w:color w:val="000000"/>
          <w:sz w:val="24"/>
          <w:szCs w:val="24"/>
        </w:rPr>
        <w:t>путем перечисления денежных средств в размере, указанной в п. 3.1</w:t>
      </w:r>
      <w:proofErr w:type="gramStart"/>
      <w:r w:rsidR="00B70988">
        <w:rPr>
          <w:color w:val="000000"/>
          <w:sz w:val="24"/>
          <w:szCs w:val="24"/>
        </w:rPr>
        <w:t>. настоящего</w:t>
      </w:r>
      <w:proofErr w:type="gramEnd"/>
      <w:r w:rsidR="00B70988">
        <w:rPr>
          <w:color w:val="000000"/>
          <w:sz w:val="24"/>
          <w:szCs w:val="24"/>
        </w:rPr>
        <w:t xml:space="preserve"> договора за вычетом суммы задатка </w:t>
      </w:r>
      <w:r w:rsidR="00B70988" w:rsidRPr="00D261CB">
        <w:rPr>
          <w:color w:val="000000"/>
          <w:sz w:val="24"/>
          <w:szCs w:val="24"/>
        </w:rPr>
        <w:t>и суммы НДС</w:t>
      </w:r>
      <w:r w:rsidR="00B70988">
        <w:rPr>
          <w:color w:val="000000"/>
          <w:sz w:val="24"/>
          <w:szCs w:val="24"/>
        </w:rPr>
        <w:t xml:space="preserve"> на счет Продавца по следующим рек</w:t>
      </w:r>
      <w:r w:rsidR="006C0519">
        <w:rPr>
          <w:color w:val="000000"/>
          <w:sz w:val="24"/>
          <w:szCs w:val="24"/>
        </w:rPr>
        <w:t>в</w:t>
      </w:r>
      <w:r w:rsidR="00B70988">
        <w:rPr>
          <w:color w:val="000000"/>
          <w:sz w:val="24"/>
          <w:szCs w:val="24"/>
        </w:rPr>
        <w:t>изитам:</w:t>
      </w:r>
      <w:r w:rsidRPr="00897D92">
        <w:rPr>
          <w:color w:val="000000"/>
          <w:sz w:val="24"/>
          <w:szCs w:val="24"/>
        </w:rPr>
        <w:t xml:space="preserve"> </w:t>
      </w:r>
    </w:p>
    <w:p w:rsidR="006A5DC1" w:rsidRDefault="00897D92" w:rsidP="009721A1">
      <w:pPr>
        <w:jc w:val="both"/>
        <w:rPr>
          <w:sz w:val="24"/>
          <w:szCs w:val="22"/>
        </w:rPr>
      </w:pPr>
      <w:r w:rsidRPr="00897D92">
        <w:rPr>
          <w:sz w:val="24"/>
          <w:szCs w:val="24"/>
        </w:rPr>
        <w:lastRenderedPageBreak/>
        <w:t xml:space="preserve">УФК по Краснодарскому краю (Администрация Ивановского сельского поселения Красноармейского района </w:t>
      </w:r>
      <w:proofErr w:type="spellStart"/>
      <w:r w:rsidRPr="00897D92">
        <w:rPr>
          <w:sz w:val="24"/>
          <w:szCs w:val="24"/>
        </w:rPr>
        <w:t>л.с</w:t>
      </w:r>
      <w:proofErr w:type="spellEnd"/>
      <w:r w:rsidRPr="00897D92">
        <w:rPr>
          <w:sz w:val="24"/>
          <w:szCs w:val="24"/>
        </w:rPr>
        <w:t>. 04183018420)</w:t>
      </w:r>
      <w:r w:rsidR="009721A1">
        <w:rPr>
          <w:sz w:val="24"/>
          <w:szCs w:val="24"/>
        </w:rPr>
        <w:t>,</w:t>
      </w:r>
      <w:r w:rsidRPr="00897D92">
        <w:t xml:space="preserve"> </w:t>
      </w:r>
      <w:r w:rsidR="006C0519" w:rsidRPr="00897D92">
        <w:rPr>
          <w:sz w:val="24"/>
          <w:szCs w:val="24"/>
        </w:rPr>
        <w:t>ИНН 2336017404</w:t>
      </w:r>
      <w:r w:rsidR="009721A1">
        <w:rPr>
          <w:sz w:val="24"/>
          <w:szCs w:val="24"/>
        </w:rPr>
        <w:t>,</w:t>
      </w:r>
      <w:r w:rsidR="006C0519" w:rsidRPr="00897D92">
        <w:rPr>
          <w:sz w:val="24"/>
          <w:szCs w:val="24"/>
        </w:rPr>
        <w:t xml:space="preserve"> КПП 233601001</w:t>
      </w:r>
      <w:r w:rsidR="009721A1">
        <w:rPr>
          <w:sz w:val="24"/>
          <w:szCs w:val="24"/>
        </w:rPr>
        <w:t xml:space="preserve">, </w:t>
      </w:r>
      <w:r w:rsidRPr="00897D92">
        <w:rPr>
          <w:sz w:val="24"/>
          <w:szCs w:val="22"/>
        </w:rPr>
        <w:t>Южное ГУ Банка России г. Краснодар   БИК 040349001</w:t>
      </w:r>
      <w:r w:rsidR="009721A1">
        <w:rPr>
          <w:sz w:val="24"/>
          <w:szCs w:val="22"/>
        </w:rPr>
        <w:t xml:space="preserve">, </w:t>
      </w:r>
      <w:r w:rsidRPr="00897D92">
        <w:rPr>
          <w:sz w:val="24"/>
          <w:szCs w:val="22"/>
        </w:rPr>
        <w:t xml:space="preserve">р/счет </w:t>
      </w:r>
      <w:r w:rsidRPr="00897D92">
        <w:rPr>
          <w:bCs/>
          <w:sz w:val="24"/>
          <w:szCs w:val="22"/>
        </w:rPr>
        <w:t>40101810300000010013</w:t>
      </w:r>
      <w:r w:rsidR="009721A1">
        <w:rPr>
          <w:bCs/>
          <w:sz w:val="24"/>
          <w:szCs w:val="22"/>
        </w:rPr>
        <w:t xml:space="preserve">, </w:t>
      </w:r>
      <w:proofErr w:type="gramStart"/>
      <w:r w:rsidR="009721A1" w:rsidRPr="009721A1">
        <w:rPr>
          <w:bCs/>
          <w:sz w:val="24"/>
          <w:szCs w:val="22"/>
        </w:rPr>
        <w:t>ОКТМО  03623407</w:t>
      </w:r>
      <w:proofErr w:type="gramEnd"/>
      <w:r w:rsidR="009721A1">
        <w:rPr>
          <w:bCs/>
          <w:sz w:val="24"/>
          <w:szCs w:val="22"/>
        </w:rPr>
        <w:t xml:space="preserve">, </w:t>
      </w:r>
      <w:r w:rsidRPr="00897D92">
        <w:rPr>
          <w:sz w:val="24"/>
          <w:szCs w:val="22"/>
        </w:rPr>
        <w:t xml:space="preserve">КБК доходов  992 11402053 10 0000 410 </w:t>
      </w:r>
      <w:r w:rsidR="009721A1">
        <w:rPr>
          <w:sz w:val="24"/>
          <w:szCs w:val="22"/>
        </w:rPr>
        <w:t>(цена здания), КБК доходов 992 11406025 10 0000 430 (цена земельного участка).</w:t>
      </w:r>
    </w:p>
    <w:p w:rsidR="009721A1" w:rsidRDefault="009721A1" w:rsidP="009721A1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="002D54B4">
        <w:rPr>
          <w:sz w:val="24"/>
          <w:szCs w:val="22"/>
        </w:rPr>
        <w:t xml:space="preserve">3.5. </w:t>
      </w:r>
      <w:r w:rsidR="006A5DC1">
        <w:rPr>
          <w:sz w:val="24"/>
          <w:szCs w:val="22"/>
        </w:rPr>
        <w:t>В соответствии с пунктом 3 статьи 161 Налогового кодекса Российской Федерации Покупатель признается налоговым агентом</w:t>
      </w:r>
      <w:r w:rsidR="00D261CB">
        <w:rPr>
          <w:sz w:val="24"/>
          <w:szCs w:val="22"/>
        </w:rPr>
        <w:t>, который обязан</w:t>
      </w:r>
      <w:r w:rsidR="006A5DC1">
        <w:rPr>
          <w:sz w:val="24"/>
          <w:szCs w:val="22"/>
        </w:rPr>
        <w:t xml:space="preserve"> </w:t>
      </w:r>
      <w:r w:rsidR="00D261CB" w:rsidRPr="00D261CB">
        <w:rPr>
          <w:sz w:val="24"/>
          <w:szCs w:val="22"/>
        </w:rPr>
        <w:t>удержать из выплачиваемых доходов и уплатить в бюд</w:t>
      </w:r>
      <w:r w:rsidR="00D261CB">
        <w:rPr>
          <w:sz w:val="24"/>
          <w:szCs w:val="22"/>
        </w:rPr>
        <w:t>жет соответствующую сумму</w:t>
      </w:r>
      <w:r>
        <w:rPr>
          <w:sz w:val="24"/>
          <w:szCs w:val="22"/>
        </w:rPr>
        <w:t xml:space="preserve"> НДС</w:t>
      </w:r>
      <w:r w:rsidR="00D261CB">
        <w:rPr>
          <w:sz w:val="24"/>
          <w:szCs w:val="22"/>
        </w:rPr>
        <w:t xml:space="preserve"> </w:t>
      </w:r>
      <w:r w:rsidR="00D261CB" w:rsidRPr="00D261CB">
        <w:rPr>
          <w:sz w:val="24"/>
          <w:szCs w:val="22"/>
        </w:rPr>
        <w:t>(</w:t>
      </w:r>
      <w:r w:rsidR="00D261CB" w:rsidRPr="00D261CB">
        <w:rPr>
          <w:i/>
          <w:sz w:val="24"/>
          <w:szCs w:val="22"/>
        </w:rPr>
        <w:t>если Покупатель</w:t>
      </w:r>
      <w:r w:rsidR="00D261CB">
        <w:rPr>
          <w:i/>
          <w:sz w:val="24"/>
          <w:szCs w:val="22"/>
        </w:rPr>
        <w:t xml:space="preserve"> -</w:t>
      </w:r>
      <w:r w:rsidR="00D261CB" w:rsidRPr="00D261CB">
        <w:rPr>
          <w:i/>
          <w:sz w:val="24"/>
          <w:szCs w:val="22"/>
        </w:rPr>
        <w:t xml:space="preserve"> юридическое лицо</w:t>
      </w:r>
      <w:r w:rsidR="00D261CB" w:rsidRPr="00D261CB">
        <w:rPr>
          <w:sz w:val="24"/>
          <w:szCs w:val="22"/>
        </w:rPr>
        <w:t>)</w:t>
      </w:r>
      <w:r w:rsidR="00D261CB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:rsidR="00D261CB" w:rsidRPr="00897D92" w:rsidRDefault="00D261CB" w:rsidP="009721A1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  <w:t>Сумма НДС зачисляется по реквизитам, указанным в информационном сообщении о проведении аукциона, для перечисления задатка (</w:t>
      </w:r>
      <w:r>
        <w:rPr>
          <w:i/>
          <w:sz w:val="24"/>
          <w:szCs w:val="22"/>
        </w:rPr>
        <w:t>если Покупатель- физическое лицо</w:t>
      </w:r>
      <w:r>
        <w:rPr>
          <w:sz w:val="24"/>
          <w:szCs w:val="22"/>
        </w:rPr>
        <w:t xml:space="preserve">). </w:t>
      </w:r>
    </w:p>
    <w:p w:rsidR="00D261CB" w:rsidRDefault="009721A1" w:rsidP="009721A1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</w:t>
      </w:r>
      <w:r w:rsidR="002D54B4">
        <w:rPr>
          <w:rFonts w:eastAsia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Сумма договора вносится </w:t>
      </w:r>
      <w:r w:rsidRPr="009721A1">
        <w:rPr>
          <w:rFonts w:eastAsia="Times New Roman"/>
          <w:color w:val="000000"/>
          <w:sz w:val="24"/>
          <w:szCs w:val="24"/>
          <w:lang w:eastAsia="ru-RU"/>
        </w:rPr>
        <w:t xml:space="preserve">единовременно в течение 10 (десяти) </w:t>
      </w:r>
      <w:r w:rsidR="006A5DC1">
        <w:rPr>
          <w:rFonts w:eastAsia="Times New Roman"/>
          <w:color w:val="000000"/>
          <w:sz w:val="24"/>
          <w:szCs w:val="24"/>
          <w:lang w:eastAsia="ru-RU"/>
        </w:rPr>
        <w:t xml:space="preserve">рабочих </w:t>
      </w:r>
      <w:r w:rsidRPr="009721A1">
        <w:rPr>
          <w:rFonts w:eastAsia="Times New Roman"/>
          <w:color w:val="000000"/>
          <w:sz w:val="24"/>
          <w:szCs w:val="24"/>
          <w:lang w:eastAsia="ru-RU"/>
        </w:rPr>
        <w:t xml:space="preserve">дней с момента </w:t>
      </w:r>
      <w:r w:rsidR="006A5DC1">
        <w:rPr>
          <w:rFonts w:eastAsia="Times New Roman"/>
          <w:color w:val="000000"/>
          <w:sz w:val="24"/>
          <w:szCs w:val="24"/>
          <w:lang w:eastAsia="ru-RU"/>
        </w:rPr>
        <w:t xml:space="preserve">подписания Сторонами </w:t>
      </w:r>
      <w:r w:rsidRPr="009721A1">
        <w:rPr>
          <w:rFonts w:eastAsia="Times New Roman"/>
          <w:color w:val="000000"/>
          <w:sz w:val="24"/>
          <w:szCs w:val="24"/>
          <w:lang w:eastAsia="ru-RU"/>
        </w:rPr>
        <w:t>настоящего договора</w:t>
      </w:r>
      <w:r w:rsidR="006A5DC1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721A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97D92" w:rsidRDefault="002D54B4" w:rsidP="00D261CB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3.7</w:t>
      </w:r>
      <w:bookmarkStart w:id="0" w:name="_GoBack"/>
      <w:bookmarkEnd w:id="0"/>
      <w:r w:rsidR="00D261C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D261CB" w:rsidRPr="00D261CB">
        <w:rPr>
          <w:rFonts w:eastAsia="Times New Roman"/>
          <w:color w:val="000000"/>
          <w:sz w:val="24"/>
          <w:szCs w:val="24"/>
          <w:lang w:eastAsia="ru-RU"/>
        </w:rPr>
        <w:t>Обязанность Покупателя по оплате считается исполненной в момент зачисления денежных средств на счет Продавца.</w:t>
      </w:r>
    </w:p>
    <w:p w:rsidR="00D261CB" w:rsidRDefault="00D261CB" w:rsidP="00D261CB">
      <w:pPr>
        <w:ind w:firstLine="708"/>
        <w:jc w:val="both"/>
        <w:rPr>
          <w:rFonts w:eastAsia="MS Mincho"/>
          <w:b/>
          <w:bCs/>
          <w:color w:val="000000"/>
          <w:sz w:val="24"/>
          <w:szCs w:val="24"/>
        </w:rPr>
      </w:pPr>
    </w:p>
    <w:p w:rsidR="003D7F06" w:rsidRPr="003E5140" w:rsidRDefault="00D261CB" w:rsidP="003E5140">
      <w:pPr>
        <w:pStyle w:val="ac"/>
        <w:ind w:left="284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3</w:t>
      </w:r>
      <w:r w:rsidR="003D7F06" w:rsidRPr="003E51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E14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Права и о</w:t>
      </w:r>
      <w:r w:rsidR="003D7F06" w:rsidRPr="003E51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бяза</w:t>
      </w:r>
      <w:r w:rsidR="00CE14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нности </w:t>
      </w:r>
      <w:r w:rsidR="003D7F06" w:rsidRPr="003E51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Сторон</w:t>
      </w:r>
    </w:p>
    <w:p w:rsidR="00D261CB" w:rsidRPr="00D261CB" w:rsidRDefault="00D261CB" w:rsidP="00D261CB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>.1. Продавец обязан:</w:t>
      </w:r>
    </w:p>
    <w:p w:rsidR="00D261CB" w:rsidRPr="00D261CB" w:rsidRDefault="00D261CB" w:rsidP="00D261CB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3.1.1. </w:t>
      </w:r>
      <w:r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Подготовить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Имущество</w:t>
      </w:r>
      <w:r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 передаче, включая составление акта о приеме-передаче, являющегося неотъемлемой частью Договора.</w:t>
      </w:r>
    </w:p>
    <w:p w:rsidR="00D261CB" w:rsidRPr="00D261CB" w:rsidRDefault="00CE147E" w:rsidP="00CE147E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D261CB"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.1.2. </w:t>
      </w:r>
      <w:r w:rsidR="00CB3A67" w:rsidRPr="00CB3A67">
        <w:rPr>
          <w:rFonts w:ascii="Times New Roman" w:eastAsia="MS Mincho" w:hAnsi="Times New Roman" w:cs="Times New Roman"/>
          <w:color w:val="000000"/>
          <w:sz w:val="24"/>
          <w:szCs w:val="24"/>
        </w:rPr>
        <w:t>В течение 7 (семи) календарных дней со дня поступления на его расчетный счет денежных средств за Имущество в полном объеме</w:t>
      </w:r>
      <w:r w:rsidR="00CB3A6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</w:t>
      </w:r>
      <w:r w:rsidR="00D261CB"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ередать Покупателю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Имущество</w:t>
      </w:r>
      <w:r w:rsidR="00CB3A6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акту приема-передачи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D261CB" w:rsidRPr="00D261CB" w:rsidRDefault="00D261CB" w:rsidP="00CE147E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Обязательство Продавца передать </w:t>
      </w:r>
      <w:r w:rsidR="00CE147E">
        <w:rPr>
          <w:rFonts w:ascii="Times New Roman" w:eastAsia="MS Mincho" w:hAnsi="Times New Roman" w:cs="Times New Roman"/>
          <w:color w:val="000000"/>
          <w:sz w:val="24"/>
          <w:szCs w:val="24"/>
        </w:rPr>
        <w:t>Имущество</w:t>
      </w:r>
      <w:r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Покупателю считается исполненным после подписания Сторонами акта приема-передачи.</w:t>
      </w:r>
    </w:p>
    <w:p w:rsidR="00D261CB" w:rsidRPr="00D261CB" w:rsidRDefault="00CE147E" w:rsidP="00CE147E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D261CB"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.1.3. Представить документы и осуществить все действия, необходимые для государственной регистрации перехода права собственности на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Имущество</w:t>
      </w:r>
      <w:r w:rsidR="00D261CB" w:rsidRPr="00D261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ЕГРН </w:t>
      </w:r>
    </w:p>
    <w:p w:rsidR="003D7F06" w:rsidRPr="00CE147E" w:rsidRDefault="00CE147E" w:rsidP="00D261CB">
      <w:pPr>
        <w:pStyle w:val="ac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ab/>
      </w:r>
      <w:r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3D7F06"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3D7F06"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. Покупатель обяз</w:t>
      </w:r>
      <w:r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ан</w:t>
      </w:r>
      <w:r w:rsidR="003D7F06" w:rsidRPr="00CE147E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</w:p>
    <w:p w:rsidR="003D7F06" w:rsidRPr="003E5140" w:rsidRDefault="00CE147E" w:rsidP="00CE147E">
      <w:pPr>
        <w:pStyle w:val="ac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3D7F06" w:rsidRPr="003E514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3D7F06" w:rsidRPr="003E51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.1. Произвести оплату Имущества в порядке и сроки, предусмотренные разделом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3D7F06" w:rsidRPr="003E51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3D7F06" w:rsidRPr="003E5140" w:rsidRDefault="00CE147E" w:rsidP="00CE147E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3.2</w:t>
      </w:r>
      <w:r w:rsidR="003D7F06" w:rsidRPr="003E5140">
        <w:rPr>
          <w:rFonts w:eastAsia="MS Mincho"/>
          <w:color w:val="000000"/>
          <w:sz w:val="24"/>
          <w:szCs w:val="24"/>
        </w:rPr>
        <w:t xml:space="preserve">.2. </w:t>
      </w:r>
      <w:r w:rsidR="003D7F06" w:rsidRPr="003E5140">
        <w:rPr>
          <w:color w:val="000000"/>
          <w:sz w:val="24"/>
          <w:szCs w:val="24"/>
        </w:rPr>
        <w:t xml:space="preserve">Принять Имущество и по акту приема-передачи в порядке и сроки, указанные в пункте </w:t>
      </w:r>
      <w:r>
        <w:rPr>
          <w:color w:val="000000"/>
          <w:sz w:val="24"/>
          <w:szCs w:val="24"/>
        </w:rPr>
        <w:t>3</w:t>
      </w:r>
      <w:r w:rsidR="003D7F06" w:rsidRPr="003E5140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>2</w:t>
      </w:r>
      <w:proofErr w:type="gramStart"/>
      <w:r>
        <w:rPr>
          <w:color w:val="000000"/>
          <w:sz w:val="24"/>
          <w:szCs w:val="24"/>
        </w:rPr>
        <w:t>.</w:t>
      </w:r>
      <w:r w:rsidR="003D7F06" w:rsidRPr="003E5140">
        <w:rPr>
          <w:color w:val="000000"/>
          <w:sz w:val="24"/>
          <w:szCs w:val="24"/>
        </w:rPr>
        <w:t xml:space="preserve"> настоящего</w:t>
      </w:r>
      <w:proofErr w:type="gramEnd"/>
      <w:r w:rsidR="003D7F06" w:rsidRPr="003E5140">
        <w:rPr>
          <w:color w:val="000000"/>
          <w:sz w:val="24"/>
          <w:szCs w:val="24"/>
        </w:rPr>
        <w:t xml:space="preserve"> договора</w:t>
      </w:r>
      <w:r w:rsidR="003D7F06" w:rsidRPr="003E5140">
        <w:rPr>
          <w:rFonts w:eastAsia="MS Mincho"/>
          <w:color w:val="000000"/>
          <w:sz w:val="24"/>
          <w:szCs w:val="24"/>
        </w:rPr>
        <w:t>.</w:t>
      </w:r>
      <w:r w:rsidR="003D7F06" w:rsidRPr="003E5140">
        <w:rPr>
          <w:color w:val="000000"/>
          <w:sz w:val="24"/>
          <w:szCs w:val="24"/>
        </w:rPr>
        <w:t xml:space="preserve"> </w:t>
      </w:r>
    </w:p>
    <w:p w:rsidR="00CE147E" w:rsidRDefault="00CE147E" w:rsidP="00CE147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D7F06" w:rsidRPr="003E514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3D7F06" w:rsidRPr="003E5140">
        <w:rPr>
          <w:color w:val="000000"/>
          <w:sz w:val="24"/>
          <w:szCs w:val="24"/>
        </w:rPr>
        <w:t xml:space="preserve">.3. </w:t>
      </w:r>
      <w:r w:rsidRPr="00CE147E">
        <w:rPr>
          <w:color w:val="000000"/>
          <w:sz w:val="24"/>
          <w:szCs w:val="24"/>
        </w:rPr>
        <w:t xml:space="preserve">Представить документы и осуществить все действия, необходимые для государственной регистрации перехода права собственности на </w:t>
      </w:r>
      <w:r>
        <w:rPr>
          <w:color w:val="000000"/>
          <w:sz w:val="24"/>
          <w:szCs w:val="24"/>
        </w:rPr>
        <w:t>Имущество</w:t>
      </w:r>
      <w:r w:rsidRPr="00CE147E">
        <w:rPr>
          <w:color w:val="000000"/>
          <w:sz w:val="24"/>
          <w:szCs w:val="24"/>
        </w:rPr>
        <w:t xml:space="preserve"> в ЕГРН</w:t>
      </w:r>
      <w:r>
        <w:rPr>
          <w:color w:val="000000"/>
          <w:sz w:val="24"/>
          <w:szCs w:val="24"/>
        </w:rPr>
        <w:t>.</w:t>
      </w:r>
    </w:p>
    <w:p w:rsidR="003D7F06" w:rsidRPr="003E5140" w:rsidRDefault="00CE147E" w:rsidP="00CE147E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3</w:t>
      </w:r>
      <w:r w:rsidR="003D7F06" w:rsidRPr="003E5140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3</w:t>
      </w:r>
      <w:r w:rsidR="003D7F06" w:rsidRPr="003E5140">
        <w:rPr>
          <w:rFonts w:eastAsia="MS Mincho"/>
          <w:color w:val="000000"/>
          <w:sz w:val="24"/>
          <w:szCs w:val="24"/>
        </w:rPr>
        <w:t xml:space="preserve">. </w:t>
      </w:r>
      <w:r w:rsidRPr="00CE147E">
        <w:rPr>
          <w:rFonts w:eastAsia="MS Mincho"/>
          <w:color w:val="000000"/>
          <w:sz w:val="24"/>
          <w:szCs w:val="24"/>
        </w:rPr>
        <w:t xml:space="preserve">Все необходимые расходы по государственной регистрации перехода прав на </w:t>
      </w:r>
      <w:r>
        <w:rPr>
          <w:rFonts w:eastAsia="MS Mincho"/>
          <w:color w:val="000000"/>
          <w:sz w:val="24"/>
          <w:szCs w:val="24"/>
        </w:rPr>
        <w:t xml:space="preserve">Имущество </w:t>
      </w:r>
      <w:r w:rsidRPr="00CE147E">
        <w:rPr>
          <w:rFonts w:eastAsia="MS Mincho"/>
          <w:color w:val="000000"/>
          <w:sz w:val="24"/>
          <w:szCs w:val="24"/>
        </w:rPr>
        <w:t>несет Покупатель.</w:t>
      </w:r>
    </w:p>
    <w:p w:rsidR="003D7F06" w:rsidRPr="003E5140" w:rsidRDefault="00CE147E" w:rsidP="00CE147E">
      <w:pPr>
        <w:pStyle w:val="aa"/>
        <w:ind w:right="-81"/>
        <w:jc w:val="both"/>
        <w:rPr>
          <w:color w:val="000000"/>
        </w:rPr>
      </w:pPr>
      <w:r>
        <w:rPr>
          <w:color w:val="000000"/>
          <w:sz w:val="24"/>
        </w:rPr>
        <w:tab/>
      </w:r>
      <w:r w:rsidRPr="00CE147E">
        <w:rPr>
          <w:color w:val="000000"/>
          <w:sz w:val="24"/>
        </w:rPr>
        <w:t>3</w:t>
      </w:r>
      <w:r w:rsidRPr="00CE147E">
        <w:rPr>
          <w:rFonts w:eastAsia="MS Mincho"/>
          <w:color w:val="000000"/>
          <w:sz w:val="24"/>
        </w:rPr>
        <w:t>.4</w:t>
      </w:r>
      <w:r w:rsidR="003D7F06" w:rsidRPr="00CE147E">
        <w:rPr>
          <w:rFonts w:eastAsia="MS Mincho"/>
          <w:color w:val="000000"/>
          <w:sz w:val="24"/>
        </w:rPr>
        <w:t>. Стороны обязуются</w:t>
      </w:r>
      <w:r>
        <w:rPr>
          <w:rFonts w:eastAsia="MS Mincho"/>
          <w:color w:val="000000"/>
          <w:sz w:val="24"/>
        </w:rPr>
        <w:t xml:space="preserve"> </w:t>
      </w:r>
      <w:r w:rsidRPr="00CE147E">
        <w:rPr>
          <w:rFonts w:eastAsia="MS Mincho"/>
          <w:color w:val="000000"/>
          <w:sz w:val="24"/>
        </w:rPr>
        <w:t>н</w:t>
      </w:r>
      <w:r w:rsidR="003D7F06" w:rsidRPr="00CE147E">
        <w:rPr>
          <w:color w:val="000000"/>
          <w:sz w:val="24"/>
        </w:rPr>
        <w:t>е позднее 30 (тридцати) дней с момента подписания акта приема-передачи Имущества совместно осуществить необходимые действия для перехода права собственности на Имущество к Покупателю.</w:t>
      </w:r>
    </w:p>
    <w:p w:rsidR="003D7F06" w:rsidRPr="003E5140" w:rsidRDefault="00CE147E" w:rsidP="00CE147E">
      <w:pPr>
        <w:pStyle w:val="af2"/>
        <w:ind w:firstLine="708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3.5.</w:t>
      </w:r>
      <w:r w:rsidR="003D7F06" w:rsidRPr="003E5140">
        <w:rPr>
          <w:rFonts w:eastAsia="MS Mincho"/>
          <w:color w:val="000000"/>
        </w:rPr>
        <w:t xml:space="preserve"> Права и обязанности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3D7F06" w:rsidRPr="003E5140" w:rsidRDefault="003D7F06" w:rsidP="003E5140">
      <w:pPr>
        <w:pStyle w:val="ac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D7F06" w:rsidRPr="003E5140" w:rsidRDefault="00CB3A67" w:rsidP="003E5140">
      <w:pPr>
        <w:pStyle w:val="ac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4</w:t>
      </w:r>
      <w:r w:rsidR="003D7F06" w:rsidRPr="003E51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CB3A67" w:rsidRPr="00CB3A67" w:rsidRDefault="00CB3A67" w:rsidP="00CB3A67">
      <w:pPr>
        <w:pStyle w:val="af0"/>
        <w:ind w:firstLine="708"/>
        <w:rPr>
          <w:color w:val="000000"/>
          <w:szCs w:val="24"/>
        </w:rPr>
      </w:pPr>
      <w:r w:rsidRPr="00CB3A67">
        <w:rPr>
          <w:color w:val="000000"/>
          <w:szCs w:val="24"/>
        </w:rPr>
        <w:t>4.1. За нарушение сроков оплаты, предусмотренных п. 3.</w:t>
      </w:r>
      <w:r>
        <w:rPr>
          <w:color w:val="000000"/>
          <w:szCs w:val="24"/>
        </w:rPr>
        <w:t>5</w:t>
      </w:r>
      <w:r w:rsidRPr="00CB3A67">
        <w:rPr>
          <w:color w:val="000000"/>
          <w:szCs w:val="24"/>
        </w:rPr>
        <w:t xml:space="preserve"> Договора, Продавец </w:t>
      </w:r>
      <w:r>
        <w:rPr>
          <w:color w:val="000000"/>
          <w:szCs w:val="24"/>
        </w:rPr>
        <w:t xml:space="preserve">уплачивает </w:t>
      </w:r>
      <w:r w:rsidRPr="00CB3A67">
        <w:rPr>
          <w:color w:val="000000"/>
          <w:szCs w:val="24"/>
        </w:rPr>
        <w:t>неустойку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CB3A67" w:rsidRPr="00CB3A67" w:rsidRDefault="00CB3A67" w:rsidP="00CB3A67">
      <w:pPr>
        <w:pStyle w:val="af0"/>
        <w:ind w:firstLine="708"/>
        <w:rPr>
          <w:color w:val="000000"/>
          <w:szCs w:val="24"/>
        </w:rPr>
      </w:pPr>
      <w:r w:rsidRPr="00CB3A67">
        <w:rPr>
          <w:color w:val="000000"/>
          <w:szCs w:val="24"/>
        </w:rPr>
        <w:t>4.2. Уплата неустойки не освобождает Покупателя от исполнения обязательств по настоящему Договору.</w:t>
      </w:r>
    </w:p>
    <w:p w:rsidR="00CB3A67" w:rsidRPr="00CB3A67" w:rsidRDefault="00CB3A67" w:rsidP="00CB3A67">
      <w:pPr>
        <w:pStyle w:val="af0"/>
        <w:ind w:firstLine="708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CB3A67">
        <w:rPr>
          <w:color w:val="000000"/>
          <w:szCs w:val="24"/>
        </w:rPr>
        <w:t>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CB3A67" w:rsidRDefault="00CB3A67" w:rsidP="00CB3A67">
      <w:pPr>
        <w:pStyle w:val="af0"/>
        <w:ind w:firstLine="708"/>
        <w:rPr>
          <w:b/>
          <w:color w:val="000000"/>
          <w:szCs w:val="24"/>
        </w:rPr>
      </w:pPr>
      <w:r>
        <w:rPr>
          <w:color w:val="000000"/>
          <w:szCs w:val="24"/>
        </w:rPr>
        <w:lastRenderedPageBreak/>
        <w:t>4</w:t>
      </w:r>
      <w:r w:rsidRPr="00CB3A67">
        <w:rPr>
          <w:color w:val="000000"/>
          <w:szCs w:val="24"/>
        </w:rPr>
        <w:t>.4. Ответственность Сторон, не урегулированная настоящим Договором, устанавливается действующим законодательством.</w:t>
      </w:r>
    </w:p>
    <w:p w:rsidR="003F2475" w:rsidRDefault="00CB3A67" w:rsidP="003F2475">
      <w:pPr>
        <w:pStyle w:val="af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3F2475" w:rsidRPr="003F2475" w:rsidRDefault="003F2475" w:rsidP="003F2475">
      <w:pPr>
        <w:pStyle w:val="af0"/>
        <w:jc w:val="center"/>
        <w:rPr>
          <w:b/>
          <w:color w:val="000000"/>
          <w:szCs w:val="24"/>
        </w:rPr>
      </w:pPr>
      <w:r w:rsidRPr="003F2475">
        <w:rPr>
          <w:b/>
          <w:color w:val="000000"/>
          <w:szCs w:val="24"/>
        </w:rPr>
        <w:t>5. О</w:t>
      </w:r>
      <w:r>
        <w:rPr>
          <w:b/>
          <w:color w:val="000000"/>
          <w:szCs w:val="24"/>
        </w:rPr>
        <w:t>бстоятельства непреодолимой силы (форс-мажор)</w:t>
      </w:r>
    </w:p>
    <w:p w:rsidR="003F2475" w:rsidRPr="003F2475" w:rsidRDefault="003F2475" w:rsidP="003F2475">
      <w:pPr>
        <w:pStyle w:val="af0"/>
        <w:ind w:firstLine="708"/>
        <w:rPr>
          <w:color w:val="000000"/>
          <w:szCs w:val="24"/>
        </w:rPr>
      </w:pPr>
      <w:r w:rsidRPr="003F2475">
        <w:rPr>
          <w:color w:val="000000"/>
          <w:szCs w:val="24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3F2475" w:rsidRPr="003F2475" w:rsidRDefault="003F2475" w:rsidP="003F2475">
      <w:pPr>
        <w:pStyle w:val="af0"/>
        <w:ind w:firstLine="708"/>
        <w:rPr>
          <w:color w:val="000000"/>
          <w:szCs w:val="24"/>
        </w:rPr>
      </w:pPr>
      <w:r w:rsidRPr="003F2475">
        <w:rPr>
          <w:color w:val="000000"/>
          <w:szCs w:val="24"/>
        </w:rPr>
        <w:t xml:space="preserve">5.2. В случае наступления этих обстоятельств Сторона обязана в течение </w:t>
      </w:r>
      <w:r w:rsidRPr="003F2475">
        <w:rPr>
          <w:color w:val="000000"/>
          <w:szCs w:val="24"/>
        </w:rPr>
        <w:t>5 (</w:t>
      </w:r>
      <w:proofErr w:type="gramStart"/>
      <w:r w:rsidRPr="003F2475">
        <w:rPr>
          <w:color w:val="000000"/>
          <w:szCs w:val="24"/>
        </w:rPr>
        <w:t xml:space="preserve">пяти) </w:t>
      </w:r>
      <w:r w:rsidRPr="003F2475">
        <w:rPr>
          <w:color w:val="000000"/>
          <w:szCs w:val="24"/>
        </w:rPr>
        <w:t xml:space="preserve"> рабочих</w:t>
      </w:r>
      <w:proofErr w:type="gramEnd"/>
      <w:r w:rsidRPr="003F2475">
        <w:rPr>
          <w:color w:val="000000"/>
          <w:szCs w:val="24"/>
        </w:rPr>
        <w:t xml:space="preserve"> дней уведомить об этом другую Сторону.</w:t>
      </w:r>
    </w:p>
    <w:p w:rsidR="003F2475" w:rsidRPr="003F2475" w:rsidRDefault="003F2475" w:rsidP="003F2475">
      <w:pPr>
        <w:pStyle w:val="af0"/>
        <w:ind w:firstLine="708"/>
        <w:rPr>
          <w:color w:val="000000"/>
          <w:szCs w:val="24"/>
        </w:rPr>
      </w:pPr>
      <w:r w:rsidRPr="003F2475">
        <w:rPr>
          <w:color w:val="000000"/>
          <w:szCs w:val="24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3D7F06" w:rsidRPr="003E5140" w:rsidRDefault="003F2475" w:rsidP="003F2475">
      <w:pPr>
        <w:pStyle w:val="af0"/>
        <w:ind w:firstLine="708"/>
        <w:rPr>
          <w:color w:val="000000"/>
          <w:szCs w:val="24"/>
        </w:rPr>
      </w:pPr>
      <w:r w:rsidRPr="003F2475">
        <w:rPr>
          <w:color w:val="000000"/>
          <w:szCs w:val="24"/>
        </w:rPr>
        <w:t xml:space="preserve">5.4. Если обстоятельства непреодолимой силы продолжают действовать более </w:t>
      </w:r>
      <w:r>
        <w:rPr>
          <w:color w:val="000000"/>
          <w:szCs w:val="24"/>
        </w:rPr>
        <w:t>30 (тридцати) календарных дней</w:t>
      </w:r>
      <w:r w:rsidRPr="003F2475">
        <w:rPr>
          <w:color w:val="000000"/>
          <w:szCs w:val="24"/>
        </w:rPr>
        <w:t>, то каждая сторона вправе отказаться от Д</w:t>
      </w:r>
      <w:r>
        <w:rPr>
          <w:color w:val="000000"/>
          <w:szCs w:val="24"/>
        </w:rPr>
        <w:t xml:space="preserve">оговора в одностороннем порядке </w:t>
      </w:r>
      <w:r w:rsidR="003D7F06" w:rsidRPr="003E5140">
        <w:rPr>
          <w:color w:val="000000"/>
          <w:szCs w:val="24"/>
        </w:rPr>
        <w:t>с обязательным письменным увед</w:t>
      </w:r>
      <w:r w:rsidR="00CB3A67">
        <w:rPr>
          <w:color w:val="000000"/>
          <w:szCs w:val="24"/>
        </w:rPr>
        <w:t>омлением другой Стороны за 15 (п</w:t>
      </w:r>
      <w:r w:rsidR="003D7F06" w:rsidRPr="003E5140">
        <w:rPr>
          <w:color w:val="000000"/>
          <w:szCs w:val="24"/>
        </w:rPr>
        <w:t xml:space="preserve">ятнадцать) календарных дней до даты расторжения настоящего договора. </w:t>
      </w:r>
    </w:p>
    <w:p w:rsidR="003D7F06" w:rsidRDefault="003D7F06" w:rsidP="003E5140">
      <w:pPr>
        <w:pStyle w:val="ac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475" w:rsidRPr="003F2475" w:rsidRDefault="003F2475" w:rsidP="003F2475">
      <w:pPr>
        <w:pStyle w:val="ac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азрешение споров</w:t>
      </w:r>
    </w:p>
    <w:p w:rsidR="003F2475" w:rsidRPr="003F2475" w:rsidRDefault="003F2475" w:rsidP="003F2475">
      <w:pPr>
        <w:pStyle w:val="ac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F2475" w:rsidRPr="003F2475" w:rsidRDefault="003F2475" w:rsidP="003F2475">
      <w:pPr>
        <w:pStyle w:val="ac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6.2. В случае </w:t>
      </w:r>
      <w:proofErr w:type="spellStart"/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недостижения</w:t>
      </w:r>
      <w:proofErr w:type="spellEnd"/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3F2475" w:rsidRDefault="003F2475" w:rsidP="003F2475">
      <w:pPr>
        <w:pStyle w:val="ac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Претензия направляется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заказным письмом с уведомлением о вручении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лично под расписку о получении. </w:t>
      </w: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Претензия считается доставленной, если она доставлена по адресу, указанному в ЕГРЮЛ или названному самим адресатом, даже если последний не находится по такому адресу.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2475" w:rsidRPr="003F2475" w:rsidRDefault="003F2475" w:rsidP="003F2475">
      <w:pPr>
        <w:pStyle w:val="ac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(пяти</w:t>
      </w:r>
      <w:r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) рабочих дней со дня получения претензии.</w:t>
      </w:r>
    </w:p>
    <w:p w:rsidR="003F2475" w:rsidRPr="003F2475" w:rsidRDefault="002D54B4" w:rsidP="003F2475">
      <w:pPr>
        <w:pStyle w:val="ac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6.4</w:t>
      </w:r>
      <w:r w:rsidR="003F2475"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</w:t>
      </w:r>
      <w:proofErr w:type="spellStart"/>
      <w:r w:rsidR="003F2475"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>неурегулирования</w:t>
      </w:r>
      <w:proofErr w:type="spellEnd"/>
      <w:r w:rsidR="003F2475"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чение срока, указанного в п. 6.3</w:t>
      </w:r>
      <w:r w:rsidR="003F2475" w:rsidRPr="003F24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Договора, спор передается в арбитражный суд в соответствии с законодательством.</w:t>
      </w:r>
    </w:p>
    <w:p w:rsidR="002D54B4" w:rsidRDefault="002D54B4" w:rsidP="003E5140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F06" w:rsidRPr="003E5140" w:rsidRDefault="002D54B4" w:rsidP="003E5140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D7F06" w:rsidRPr="003E5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D54B4" w:rsidRDefault="002D54B4" w:rsidP="002D54B4">
      <w:pPr>
        <w:pStyle w:val="af2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3D7F06" w:rsidRPr="002D54B4">
        <w:rPr>
          <w:color w:val="000000"/>
        </w:rPr>
        <w:t>.</w:t>
      </w:r>
      <w:r>
        <w:rPr>
          <w:color w:val="000000"/>
        </w:rPr>
        <w:t>1</w:t>
      </w:r>
      <w:r w:rsidR="003D7F06" w:rsidRPr="002D54B4">
        <w:rPr>
          <w:color w:val="000000"/>
        </w:rPr>
        <w:t>.</w:t>
      </w:r>
      <w:r w:rsidR="003D7F06" w:rsidRPr="003E5140">
        <w:rPr>
          <w:color w:val="000000"/>
        </w:rPr>
        <w:t xml:space="preserve"> </w:t>
      </w:r>
      <w:r w:rsidRPr="002D54B4">
        <w:rPr>
          <w:color w:val="000000"/>
        </w:rPr>
        <w:t>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D7F06" w:rsidRPr="003E5140" w:rsidRDefault="002D54B4" w:rsidP="002D54B4">
      <w:pPr>
        <w:pStyle w:val="af2"/>
        <w:ind w:firstLine="708"/>
        <w:jc w:val="both"/>
        <w:rPr>
          <w:color w:val="000000"/>
        </w:rPr>
      </w:pPr>
      <w:r>
        <w:rPr>
          <w:color w:val="000000"/>
        </w:rPr>
        <w:t xml:space="preserve">7.2. </w:t>
      </w:r>
      <w:r w:rsidR="003D7F06" w:rsidRPr="003E5140">
        <w:rPr>
          <w:color w:val="000000"/>
        </w:rPr>
        <w:t>Настоящий договор вступает в силу с момента его подписания обеими Сторонами и действует до полного исполнения ими всех своих обязательств по нему.</w:t>
      </w:r>
    </w:p>
    <w:p w:rsidR="003D7F06" w:rsidRPr="00B87A95" w:rsidRDefault="002D54B4" w:rsidP="002D54B4">
      <w:pPr>
        <w:pStyle w:val="af2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7.3. </w:t>
      </w:r>
      <w:r w:rsidR="003D7F06" w:rsidRPr="003E5140">
        <w:rPr>
          <w:color w:val="000000"/>
        </w:rPr>
        <w:t xml:space="preserve">Договор составлен в </w:t>
      </w:r>
      <w:r>
        <w:rPr>
          <w:color w:val="000000"/>
        </w:rPr>
        <w:t>т</w:t>
      </w:r>
      <w:r w:rsidR="003D7F06" w:rsidRPr="003E5140">
        <w:rPr>
          <w:color w:val="000000"/>
        </w:rPr>
        <w:t xml:space="preserve">рех экземплярах, </w:t>
      </w:r>
      <w:r w:rsidRPr="002D54B4">
        <w:rPr>
          <w:color w:val="000000"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3D7F06" w:rsidRDefault="003D7F06" w:rsidP="003E5140">
      <w:pPr>
        <w:jc w:val="center"/>
        <w:rPr>
          <w:b/>
          <w:bCs/>
          <w:color w:val="000000"/>
          <w:sz w:val="24"/>
          <w:szCs w:val="24"/>
        </w:rPr>
      </w:pPr>
      <w:r w:rsidRPr="003E5140">
        <w:rPr>
          <w:b/>
          <w:bCs/>
          <w:color w:val="000000"/>
          <w:sz w:val="24"/>
          <w:szCs w:val="24"/>
        </w:rPr>
        <w:t>7</w:t>
      </w:r>
      <w:r w:rsidR="002D54B4">
        <w:rPr>
          <w:b/>
          <w:bCs/>
          <w:color w:val="000000"/>
          <w:sz w:val="24"/>
          <w:szCs w:val="24"/>
        </w:rPr>
        <w:t>. А</w:t>
      </w:r>
      <w:r w:rsidRPr="003E5140">
        <w:rPr>
          <w:b/>
          <w:bCs/>
          <w:color w:val="000000"/>
          <w:sz w:val="24"/>
          <w:szCs w:val="24"/>
        </w:rPr>
        <w:t>дреса, реквизиты и подписи Сторон:</w:t>
      </w:r>
    </w:p>
    <w:p w:rsidR="003D7F06" w:rsidRDefault="003D7F06" w:rsidP="003E514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3D7F06" w:rsidRPr="00AF6AF2" w:rsidTr="002D54B4">
        <w:tc>
          <w:tcPr>
            <w:tcW w:w="4961" w:type="dxa"/>
          </w:tcPr>
          <w:p w:rsidR="003D7F06" w:rsidRPr="00AF6AF2" w:rsidRDefault="003D7F06" w:rsidP="002D54B4">
            <w:pPr>
              <w:tabs>
                <w:tab w:val="left" w:pos="6170"/>
              </w:tabs>
              <w:rPr>
                <w:sz w:val="22"/>
                <w:szCs w:val="22"/>
              </w:rPr>
            </w:pPr>
            <w:proofErr w:type="gramStart"/>
            <w:r w:rsidRPr="00AF6AF2">
              <w:rPr>
                <w:b/>
                <w:spacing w:val="-1"/>
                <w:sz w:val="22"/>
                <w:szCs w:val="22"/>
              </w:rPr>
              <w:t>Продавец</w:t>
            </w:r>
            <w:r w:rsidRPr="00991266">
              <w:rPr>
                <w:spacing w:val="-1"/>
                <w:sz w:val="22"/>
                <w:szCs w:val="22"/>
              </w:rPr>
              <w:t xml:space="preserve">:   </w:t>
            </w:r>
            <w:proofErr w:type="gramEnd"/>
            <w:r w:rsidRPr="00991266">
              <w:rPr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4820" w:type="dxa"/>
          </w:tcPr>
          <w:p w:rsidR="003D7F06" w:rsidRPr="00AF6AF2" w:rsidRDefault="003D7F06" w:rsidP="002D54B4">
            <w:pPr>
              <w:tabs>
                <w:tab w:val="num" w:pos="0"/>
                <w:tab w:val="left" w:pos="6170"/>
              </w:tabs>
              <w:rPr>
                <w:b/>
                <w:sz w:val="22"/>
                <w:szCs w:val="22"/>
              </w:rPr>
            </w:pPr>
            <w:r w:rsidRPr="00AF6AF2">
              <w:rPr>
                <w:b/>
                <w:sz w:val="22"/>
                <w:szCs w:val="22"/>
              </w:rPr>
              <w:t>Покупатель:</w:t>
            </w:r>
            <w:r w:rsidR="009912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D7F06" w:rsidRPr="003E5140" w:rsidRDefault="003D7F06" w:rsidP="00CD06A5">
      <w:pPr>
        <w:jc w:val="center"/>
        <w:rPr>
          <w:color w:val="000000"/>
          <w:sz w:val="24"/>
          <w:szCs w:val="24"/>
        </w:rPr>
      </w:pPr>
    </w:p>
    <w:sectPr w:rsidR="003D7F06" w:rsidRPr="003E5140" w:rsidSect="003E51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77" w:rsidRDefault="00624177" w:rsidP="00592832">
      <w:r>
        <w:separator/>
      </w:r>
    </w:p>
  </w:endnote>
  <w:endnote w:type="continuationSeparator" w:id="0">
    <w:p w:rsidR="00624177" w:rsidRDefault="00624177" w:rsidP="005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06" w:rsidRDefault="002449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7F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F06" w:rsidRDefault="003D7F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06" w:rsidRDefault="003D7F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77" w:rsidRDefault="00624177" w:rsidP="00592832">
      <w:r>
        <w:separator/>
      </w:r>
    </w:p>
  </w:footnote>
  <w:footnote w:type="continuationSeparator" w:id="0">
    <w:p w:rsidR="00624177" w:rsidRDefault="00624177" w:rsidP="0059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06" w:rsidRDefault="00244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F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F06" w:rsidRDefault="003D7F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06" w:rsidRDefault="0024493B">
    <w:pPr>
      <w:pStyle w:val="a3"/>
      <w:framePr w:wrap="around" w:vAnchor="text" w:hAnchor="page" w:x="6382" w:y="72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D7F06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2D54B4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3D7F06" w:rsidRDefault="003D7F06" w:rsidP="004F1D25">
    <w:pPr>
      <w:pStyle w:val="a3"/>
      <w:tabs>
        <w:tab w:val="left" w:pos="496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F1A"/>
    <w:rsid w:val="0001390D"/>
    <w:rsid w:val="00023770"/>
    <w:rsid w:val="00051278"/>
    <w:rsid w:val="0005497A"/>
    <w:rsid w:val="00086A9D"/>
    <w:rsid w:val="000A7087"/>
    <w:rsid w:val="000B7208"/>
    <w:rsid w:val="000C04AC"/>
    <w:rsid w:val="000D545F"/>
    <w:rsid w:val="000E3E10"/>
    <w:rsid w:val="0010374A"/>
    <w:rsid w:val="001252C3"/>
    <w:rsid w:val="00141F1A"/>
    <w:rsid w:val="00151355"/>
    <w:rsid w:val="00165375"/>
    <w:rsid w:val="0017196C"/>
    <w:rsid w:val="001A41A8"/>
    <w:rsid w:val="001D367E"/>
    <w:rsid w:val="001D581E"/>
    <w:rsid w:val="001E6718"/>
    <w:rsid w:val="002026F1"/>
    <w:rsid w:val="00212772"/>
    <w:rsid w:val="00212C58"/>
    <w:rsid w:val="00222DE5"/>
    <w:rsid w:val="0024493B"/>
    <w:rsid w:val="00265134"/>
    <w:rsid w:val="00287BEE"/>
    <w:rsid w:val="002946DC"/>
    <w:rsid w:val="00296655"/>
    <w:rsid w:val="002A4ACA"/>
    <w:rsid w:val="002C33F9"/>
    <w:rsid w:val="002D0196"/>
    <w:rsid w:val="002D54B4"/>
    <w:rsid w:val="002F074C"/>
    <w:rsid w:val="002F4CCB"/>
    <w:rsid w:val="002F7829"/>
    <w:rsid w:val="0030354B"/>
    <w:rsid w:val="003304B9"/>
    <w:rsid w:val="00345BA7"/>
    <w:rsid w:val="003511F2"/>
    <w:rsid w:val="003760C8"/>
    <w:rsid w:val="003800D5"/>
    <w:rsid w:val="00386E72"/>
    <w:rsid w:val="0039089A"/>
    <w:rsid w:val="003C5132"/>
    <w:rsid w:val="003D24D2"/>
    <w:rsid w:val="003D7F06"/>
    <w:rsid w:val="003E5140"/>
    <w:rsid w:val="003F02AF"/>
    <w:rsid w:val="003F0A71"/>
    <w:rsid w:val="003F1419"/>
    <w:rsid w:val="003F2475"/>
    <w:rsid w:val="00405B86"/>
    <w:rsid w:val="004173A2"/>
    <w:rsid w:val="0043669F"/>
    <w:rsid w:val="00442445"/>
    <w:rsid w:val="00451E7C"/>
    <w:rsid w:val="004755A8"/>
    <w:rsid w:val="00490BD1"/>
    <w:rsid w:val="004B2A0A"/>
    <w:rsid w:val="004F1D25"/>
    <w:rsid w:val="00516C72"/>
    <w:rsid w:val="00535E6B"/>
    <w:rsid w:val="00536A12"/>
    <w:rsid w:val="00563243"/>
    <w:rsid w:val="00563852"/>
    <w:rsid w:val="005856C9"/>
    <w:rsid w:val="00592832"/>
    <w:rsid w:val="005A2C3F"/>
    <w:rsid w:val="005A2E24"/>
    <w:rsid w:val="005C3F34"/>
    <w:rsid w:val="005E1011"/>
    <w:rsid w:val="005E2C42"/>
    <w:rsid w:val="005E3BC5"/>
    <w:rsid w:val="005F3161"/>
    <w:rsid w:val="006005FE"/>
    <w:rsid w:val="00602E43"/>
    <w:rsid w:val="006043A6"/>
    <w:rsid w:val="00611A3A"/>
    <w:rsid w:val="006124A9"/>
    <w:rsid w:val="00624177"/>
    <w:rsid w:val="00625894"/>
    <w:rsid w:val="006535A9"/>
    <w:rsid w:val="00673C69"/>
    <w:rsid w:val="00685BB9"/>
    <w:rsid w:val="00691519"/>
    <w:rsid w:val="006957C2"/>
    <w:rsid w:val="006A3DCA"/>
    <w:rsid w:val="006A5DC1"/>
    <w:rsid w:val="006A76EC"/>
    <w:rsid w:val="006B2A14"/>
    <w:rsid w:val="006C0519"/>
    <w:rsid w:val="006E74C7"/>
    <w:rsid w:val="006F2FC3"/>
    <w:rsid w:val="0074100F"/>
    <w:rsid w:val="007540D4"/>
    <w:rsid w:val="00760813"/>
    <w:rsid w:val="00793AFC"/>
    <w:rsid w:val="007A2C50"/>
    <w:rsid w:val="007D2272"/>
    <w:rsid w:val="007D2BCE"/>
    <w:rsid w:val="008001E1"/>
    <w:rsid w:val="008149DF"/>
    <w:rsid w:val="00814DEC"/>
    <w:rsid w:val="00847D16"/>
    <w:rsid w:val="0086014B"/>
    <w:rsid w:val="00862C3D"/>
    <w:rsid w:val="00874302"/>
    <w:rsid w:val="00875559"/>
    <w:rsid w:val="00897D92"/>
    <w:rsid w:val="008D2613"/>
    <w:rsid w:val="008D3B16"/>
    <w:rsid w:val="008E657E"/>
    <w:rsid w:val="0091342B"/>
    <w:rsid w:val="00941CA9"/>
    <w:rsid w:val="00963C35"/>
    <w:rsid w:val="009721A1"/>
    <w:rsid w:val="00977360"/>
    <w:rsid w:val="00991266"/>
    <w:rsid w:val="0099164C"/>
    <w:rsid w:val="009948B1"/>
    <w:rsid w:val="009A19B2"/>
    <w:rsid w:val="00A35AE7"/>
    <w:rsid w:val="00A60489"/>
    <w:rsid w:val="00A72475"/>
    <w:rsid w:val="00A73DAA"/>
    <w:rsid w:val="00A83CB4"/>
    <w:rsid w:val="00AA68EB"/>
    <w:rsid w:val="00AB48AB"/>
    <w:rsid w:val="00AB6714"/>
    <w:rsid w:val="00AC74A4"/>
    <w:rsid w:val="00AD2282"/>
    <w:rsid w:val="00AF6AF2"/>
    <w:rsid w:val="00B14478"/>
    <w:rsid w:val="00B36B9B"/>
    <w:rsid w:val="00B37624"/>
    <w:rsid w:val="00B40D39"/>
    <w:rsid w:val="00B53DA7"/>
    <w:rsid w:val="00B60500"/>
    <w:rsid w:val="00B61187"/>
    <w:rsid w:val="00B615C9"/>
    <w:rsid w:val="00B70988"/>
    <w:rsid w:val="00B7521F"/>
    <w:rsid w:val="00B84F05"/>
    <w:rsid w:val="00B85869"/>
    <w:rsid w:val="00B87A95"/>
    <w:rsid w:val="00BC58F4"/>
    <w:rsid w:val="00BC67EA"/>
    <w:rsid w:val="00BD5F54"/>
    <w:rsid w:val="00BE098F"/>
    <w:rsid w:val="00BE193E"/>
    <w:rsid w:val="00BF53BB"/>
    <w:rsid w:val="00C01D98"/>
    <w:rsid w:val="00C22BB4"/>
    <w:rsid w:val="00C26C1F"/>
    <w:rsid w:val="00C34897"/>
    <w:rsid w:val="00C63954"/>
    <w:rsid w:val="00C668E2"/>
    <w:rsid w:val="00C7394B"/>
    <w:rsid w:val="00C77630"/>
    <w:rsid w:val="00C83AC3"/>
    <w:rsid w:val="00C861C4"/>
    <w:rsid w:val="00C948F2"/>
    <w:rsid w:val="00CB3A67"/>
    <w:rsid w:val="00CC217F"/>
    <w:rsid w:val="00CC6784"/>
    <w:rsid w:val="00CD06A5"/>
    <w:rsid w:val="00CD09D6"/>
    <w:rsid w:val="00CE147E"/>
    <w:rsid w:val="00D056E4"/>
    <w:rsid w:val="00D108FA"/>
    <w:rsid w:val="00D261CB"/>
    <w:rsid w:val="00D3553F"/>
    <w:rsid w:val="00D46D4D"/>
    <w:rsid w:val="00D5373F"/>
    <w:rsid w:val="00D54AC8"/>
    <w:rsid w:val="00D61BF2"/>
    <w:rsid w:val="00D66AC3"/>
    <w:rsid w:val="00D75406"/>
    <w:rsid w:val="00DB14E9"/>
    <w:rsid w:val="00DB72FD"/>
    <w:rsid w:val="00DC41EF"/>
    <w:rsid w:val="00DE1893"/>
    <w:rsid w:val="00E217F0"/>
    <w:rsid w:val="00E3495C"/>
    <w:rsid w:val="00E546CD"/>
    <w:rsid w:val="00E54908"/>
    <w:rsid w:val="00E56222"/>
    <w:rsid w:val="00E5701B"/>
    <w:rsid w:val="00E60443"/>
    <w:rsid w:val="00E62D6B"/>
    <w:rsid w:val="00E66483"/>
    <w:rsid w:val="00E83F98"/>
    <w:rsid w:val="00EB4390"/>
    <w:rsid w:val="00EF320E"/>
    <w:rsid w:val="00EF3654"/>
    <w:rsid w:val="00EF4615"/>
    <w:rsid w:val="00EF4F60"/>
    <w:rsid w:val="00F0001E"/>
    <w:rsid w:val="00F0644F"/>
    <w:rsid w:val="00F10004"/>
    <w:rsid w:val="00F11210"/>
    <w:rsid w:val="00F2127E"/>
    <w:rsid w:val="00F42B43"/>
    <w:rsid w:val="00FB4F8A"/>
    <w:rsid w:val="00FB6D8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B93E5-3ED7-4394-AD3C-B0C9900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1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1519"/>
    <w:pPr>
      <w:keepNext/>
      <w:jc w:val="center"/>
      <w:outlineLvl w:val="0"/>
    </w:pPr>
    <w:rPr>
      <w:rFonts w:eastAsia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3B1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519"/>
    <w:rPr>
      <w:rFonts w:eastAsia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3B16"/>
    <w:rPr>
      <w:rFonts w:ascii="Cambria" w:hAnsi="Cambria" w:cs="Times New Roman"/>
      <w:i/>
      <w:iCs/>
      <w:color w:val="404040"/>
    </w:rPr>
  </w:style>
  <w:style w:type="paragraph" w:customStyle="1" w:styleId="ConsPlusNonformat">
    <w:name w:val="ConsPlusNonformat"/>
    <w:uiPriority w:val="99"/>
    <w:rsid w:val="00141F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915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1519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69151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915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91519"/>
    <w:rPr>
      <w:rFonts w:eastAsia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91519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91519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691519"/>
    <w:pPr>
      <w:jc w:val="center"/>
    </w:pPr>
    <w:rPr>
      <w:rFonts w:eastAsia="Times New Roman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691519"/>
    <w:rPr>
      <w:rFonts w:eastAsia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287B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287BEE"/>
    <w:rPr>
      <w:rFonts w:ascii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287BEE"/>
    <w:pPr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287BEE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7BEE"/>
    <w:pPr>
      <w:spacing w:line="360" w:lineRule="auto"/>
      <w:ind w:firstLine="851"/>
      <w:jc w:val="both"/>
    </w:pPr>
    <w:rPr>
      <w:rFonts w:ascii="Bookman Old Style" w:eastAsia="Times New Roman" w:hAnsi="Bookman Old Style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7BEE"/>
    <w:rPr>
      <w:rFonts w:ascii="Bookman Old Style" w:hAnsi="Bookman Old Style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87BEE"/>
    <w:pPr>
      <w:ind w:left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7BEE"/>
    <w:rPr>
      <w:rFonts w:eastAsia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287BEE"/>
    <w:pPr>
      <w:jc w:val="both"/>
    </w:pPr>
    <w:rPr>
      <w:rFonts w:eastAsia="MS Mincho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287BEE"/>
    <w:rPr>
      <w:rFonts w:eastAsia="MS Mincho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8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7BEE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f2">
    <w:name w:val="No Spacing"/>
    <w:uiPriority w:val="99"/>
    <w:qFormat/>
    <w:rsid w:val="0043669F"/>
    <w:rPr>
      <w:rFonts w:eastAsia="Times New Roman"/>
      <w:sz w:val="24"/>
      <w:szCs w:val="24"/>
    </w:rPr>
  </w:style>
  <w:style w:type="character" w:styleId="af3">
    <w:name w:val="Hyperlink"/>
    <w:basedOn w:val="a0"/>
    <w:uiPriority w:val="99"/>
    <w:semiHidden/>
    <w:rsid w:val="00C861C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001E1"/>
    <w:pPr>
      <w:widowControl w:val="0"/>
      <w:ind w:right="19772"/>
    </w:pPr>
    <w:rPr>
      <w:rFonts w:ascii="Courier New" w:eastAsia="Times New Roman" w:hAnsi="Courier New"/>
      <w:sz w:val="1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B72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33EF-58CA-4C8E-B2E9-A06CB495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17</cp:revision>
  <cp:lastPrinted>2018-11-16T10:33:00Z</cp:lastPrinted>
  <dcterms:created xsi:type="dcterms:W3CDTF">2016-09-16T09:57:00Z</dcterms:created>
  <dcterms:modified xsi:type="dcterms:W3CDTF">2019-04-25T16:03:00Z</dcterms:modified>
</cp:coreProperties>
</file>